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30306516"/>
    <w:p w14:paraId="467687F3" w14:textId="77777777" w:rsidR="00885602" w:rsidRPr="00885602" w:rsidRDefault="00885602" w:rsidP="00885602">
      <w:pPr>
        <w:shd w:val="clear" w:color="auto" w:fill="61223B"/>
        <w:spacing w:after="0" w:line="240" w:lineRule="auto"/>
        <w:jc w:val="center"/>
        <w:outlineLvl w:val="0"/>
        <w:rPr>
          <w:rFonts w:ascii="Segoe UI" w:eastAsia="Times New Roman" w:hAnsi="Segoe UI" w:cs="Segoe UI"/>
          <w:b/>
          <w:bCs/>
          <w:color w:val="B79962"/>
          <w:spacing w:val="10"/>
          <w:kern w:val="36"/>
          <w:sz w:val="56"/>
          <w:szCs w:val="44"/>
          <w:lang w:eastAsia="en-ZA"/>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885602">
        <w:rPr>
          <w:rFonts w:ascii="Arial" w:eastAsia="Calibri" w:hAnsi="Arial" w:cs="Times New Roman"/>
          <w:b/>
          <w:bCs/>
          <w:color w:val="B79962"/>
          <w:sz w:val="24"/>
        </w:rPr>
        <w:fldChar w:fldCharType="begin"/>
      </w:r>
      <w:r w:rsidRPr="00885602">
        <w:rPr>
          <w:rFonts w:ascii="Arial" w:eastAsia="Calibri" w:hAnsi="Arial" w:cs="Times New Roman"/>
          <w:b/>
          <w:bCs/>
          <w:color w:val="B79962"/>
          <w:sz w:val="24"/>
        </w:rPr>
        <w:instrText>HYPERLINK "https://socialwork.journals.ac.za/"</w:instrText>
      </w:r>
      <w:r w:rsidRPr="00885602">
        <w:rPr>
          <w:rFonts w:ascii="Arial" w:eastAsia="Calibri" w:hAnsi="Arial" w:cs="Times New Roman"/>
          <w:b/>
          <w:bCs/>
          <w:color w:val="B79962"/>
          <w:sz w:val="24"/>
        </w:rPr>
      </w:r>
      <w:r w:rsidRPr="00885602">
        <w:rPr>
          <w:rFonts w:ascii="Arial" w:eastAsia="Calibri" w:hAnsi="Arial" w:cs="Times New Roman"/>
          <w:b/>
          <w:bCs/>
          <w:color w:val="B79962"/>
          <w:sz w:val="24"/>
        </w:rPr>
        <w:fldChar w:fldCharType="separate"/>
      </w:r>
      <w:r w:rsidRPr="00885602">
        <w:rPr>
          <w:rFonts w:ascii="Segoe UI" w:eastAsia="Times New Roman" w:hAnsi="Segoe UI" w:cs="Segoe UI"/>
          <w:b/>
          <w:bCs/>
          <w:color w:val="B79962"/>
          <w:spacing w:val="10"/>
          <w:kern w:val="36"/>
          <w:sz w:val="56"/>
          <w:szCs w:val="44"/>
          <w:lang w:eastAsia="en-ZA"/>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Social Work/Maatskaplike Werk</w:t>
      </w:r>
      <w:r w:rsidRPr="00885602">
        <w:rPr>
          <w:rFonts w:ascii="Segoe UI" w:eastAsia="Times New Roman" w:hAnsi="Segoe UI" w:cs="Segoe UI"/>
          <w:b/>
          <w:bCs/>
          <w:color w:val="B79962"/>
          <w:spacing w:val="10"/>
          <w:kern w:val="36"/>
          <w:sz w:val="56"/>
          <w:szCs w:val="44"/>
          <w:lang w:eastAsia="en-ZA"/>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p w14:paraId="4355ACAE" w14:textId="77777777" w:rsidR="007061C9" w:rsidRDefault="00885602" w:rsidP="00885602">
      <w:pPr>
        <w:shd w:val="clear" w:color="auto" w:fill="61223B"/>
        <w:spacing w:after="0" w:line="240" w:lineRule="auto"/>
        <w:jc w:val="center"/>
        <w:outlineLvl w:val="0"/>
        <w:rPr>
          <w:rFonts w:ascii="Segoe UI" w:eastAsia="Times New Roman" w:hAnsi="Segoe UI" w:cs="Segoe UI"/>
          <w:b/>
          <w:bCs/>
          <w:color w:val="B79962"/>
          <w:spacing w:val="10"/>
          <w:kern w:val="36"/>
          <w:sz w:val="32"/>
          <w:szCs w:val="32"/>
          <w:lang w:eastAsia="en-ZA"/>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061C9">
        <w:rPr>
          <w:rFonts w:ascii="Segoe UI" w:eastAsia="Times New Roman" w:hAnsi="Segoe UI" w:cs="Segoe UI"/>
          <w:b/>
          <w:bCs/>
          <w:color w:val="B79962"/>
          <w:spacing w:val="10"/>
          <w:kern w:val="36"/>
          <w:sz w:val="32"/>
          <w:szCs w:val="32"/>
          <w:lang w:eastAsia="en-ZA"/>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 professional journal for the social worker</w:t>
      </w:r>
    </w:p>
    <w:p w14:paraId="4C4A5F73" w14:textId="54DD22C9" w:rsidR="00885602" w:rsidRPr="007061C9" w:rsidRDefault="007061C9" w:rsidP="00303F69">
      <w:pPr>
        <w:shd w:val="clear" w:color="auto" w:fill="61223B"/>
        <w:spacing w:after="120" w:line="240" w:lineRule="auto"/>
        <w:jc w:val="center"/>
        <w:outlineLvl w:val="0"/>
        <w:rPr>
          <w:rFonts w:ascii="Segoe UI" w:eastAsia="Times New Roman" w:hAnsi="Segoe UI" w:cs="Segoe UI"/>
          <w:b/>
          <w:bCs/>
          <w:color w:val="B79962"/>
          <w:spacing w:val="10"/>
          <w:kern w:val="36"/>
          <w:sz w:val="32"/>
          <w:szCs w:val="32"/>
          <w:lang w:eastAsia="en-ZA"/>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7061C9">
        <w:rPr>
          <w:rFonts w:ascii="Segoe UI" w:eastAsia="Arial Unicode MS" w:hAnsi="Segoe UI" w:cs="Segoe UI"/>
          <w:b/>
          <w:bCs/>
          <w:i/>
          <w:iCs/>
          <w:color w:val="B79962"/>
          <w:sz w:val="28"/>
          <w:szCs w:val="28"/>
        </w:rPr>
        <w:t xml:space="preserve"> </w:t>
      </w:r>
      <w:r w:rsidRPr="007061C9">
        <w:rPr>
          <w:rFonts w:ascii="Segoe UI" w:eastAsia="Times New Roman" w:hAnsi="Segoe UI" w:cs="Segoe UI"/>
          <w:b/>
          <w:bCs/>
          <w:i/>
          <w:iCs/>
          <w:color w:val="B79962"/>
          <w:spacing w:val="10"/>
          <w:kern w:val="36"/>
          <w:sz w:val="32"/>
          <w:szCs w:val="32"/>
          <w:lang w:eastAsia="en-ZA"/>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Iphephandaba lomsebenzi woonontlalontle</w:t>
      </w:r>
    </w:p>
    <w:p w14:paraId="5C3CA760" w14:textId="77777777" w:rsidR="00885602" w:rsidRPr="00885602" w:rsidRDefault="00885602" w:rsidP="00885602">
      <w:pPr>
        <w:shd w:val="clear" w:color="auto" w:fill="61223B"/>
        <w:tabs>
          <w:tab w:val="center" w:pos="4535"/>
          <w:tab w:val="left" w:pos="8250"/>
        </w:tabs>
        <w:spacing w:after="0" w:line="240" w:lineRule="auto"/>
        <w:jc w:val="center"/>
        <w:outlineLvl w:val="0"/>
        <w:rPr>
          <w:rFonts w:ascii="Centaur" w:eastAsia="Times New Roman" w:hAnsi="Centaur" w:cs="Calibri"/>
          <w:b/>
          <w:bCs/>
          <w:color w:val="B79962"/>
          <w:kern w:val="36"/>
          <w:sz w:val="20"/>
          <w:szCs w:val="20"/>
          <w:lang w:eastAsia="en-ZA"/>
        </w:rPr>
      </w:pPr>
      <w:r w:rsidRPr="00885602">
        <w:rPr>
          <w:rFonts w:ascii="Centaur" w:eastAsia="Times New Roman" w:hAnsi="Centaur" w:cs="Calibri"/>
          <w:b/>
          <w:bCs/>
          <w:color w:val="B79962"/>
          <w:kern w:val="36"/>
          <w:sz w:val="24"/>
          <w:szCs w:val="48"/>
          <w:lang w:eastAsia="en-ZA"/>
        </w:rPr>
        <w:t>w</w:t>
      </w:r>
      <w:r w:rsidRPr="00885602">
        <w:rPr>
          <w:rFonts w:ascii="Centaur" w:eastAsia="Times New Roman" w:hAnsi="Centaur" w:cs="Calibri"/>
          <w:b/>
          <w:bCs/>
          <w:color w:val="B79962"/>
          <w:kern w:val="36"/>
          <w:szCs w:val="48"/>
          <w:lang w:eastAsia="en-ZA"/>
        </w:rPr>
        <w:t xml:space="preserve">: </w:t>
      </w:r>
      <w:hyperlink r:id="rId8" w:history="1">
        <w:r w:rsidRPr="00885602">
          <w:rPr>
            <w:rFonts w:ascii="Centaur" w:eastAsia="Times New Roman" w:hAnsi="Centaur" w:cs="Calibri"/>
            <w:b/>
            <w:bCs/>
            <w:color w:val="B79962"/>
            <w:kern w:val="36"/>
            <w:sz w:val="20"/>
            <w:szCs w:val="20"/>
            <w:u w:val="single"/>
            <w:lang w:eastAsia="en-ZA"/>
          </w:rPr>
          <w:t>https://socialwork.journals.ac.za/pub</w:t>
        </w:r>
      </w:hyperlink>
      <w:r w:rsidRPr="00885602">
        <w:rPr>
          <w:rFonts w:ascii="Centaur" w:eastAsia="Times New Roman" w:hAnsi="Centaur" w:cs="Calibri"/>
          <w:b/>
          <w:bCs/>
          <w:color w:val="B79962"/>
          <w:kern w:val="36"/>
          <w:szCs w:val="48"/>
          <w:lang w:eastAsia="en-ZA"/>
        </w:rPr>
        <w:t xml:space="preserve"> </w:t>
      </w:r>
      <w:r w:rsidRPr="00885602">
        <w:rPr>
          <w:rFonts w:ascii="Centaur" w:eastAsia="Times New Roman" w:hAnsi="Centaur" w:cs="Calibri"/>
          <w:b/>
          <w:bCs/>
          <w:color w:val="B79962"/>
          <w:kern w:val="36"/>
          <w:sz w:val="28"/>
          <w:szCs w:val="48"/>
          <w:lang w:eastAsia="en-ZA"/>
        </w:rPr>
        <w:t xml:space="preserve"> </w:t>
      </w:r>
      <w:r w:rsidRPr="00885602">
        <w:rPr>
          <w:rFonts w:ascii="Centaur" w:eastAsia="Times New Roman" w:hAnsi="Centaur" w:cs="Calibri"/>
          <w:b/>
          <w:bCs/>
          <w:color w:val="B79962"/>
          <w:kern w:val="36"/>
          <w:sz w:val="24"/>
          <w:szCs w:val="48"/>
          <w:lang w:eastAsia="en-ZA"/>
        </w:rPr>
        <w:t>e:</w:t>
      </w:r>
      <w:r w:rsidRPr="00885602">
        <w:rPr>
          <w:rFonts w:ascii="Centaur" w:eastAsia="Times New Roman" w:hAnsi="Centaur" w:cs="Calibri"/>
          <w:b/>
          <w:bCs/>
          <w:color w:val="B79962"/>
          <w:kern w:val="36"/>
          <w:szCs w:val="48"/>
          <w:lang w:eastAsia="en-ZA"/>
        </w:rPr>
        <w:t xml:space="preserve"> </w:t>
      </w:r>
      <w:hyperlink r:id="rId9" w:history="1">
        <w:r w:rsidRPr="00885602">
          <w:rPr>
            <w:rFonts w:ascii="Centaur" w:eastAsia="Times New Roman" w:hAnsi="Centaur" w:cs="Calibri"/>
            <w:b/>
            <w:bCs/>
            <w:color w:val="B79962"/>
            <w:kern w:val="36"/>
            <w:sz w:val="20"/>
            <w:szCs w:val="20"/>
            <w:u w:val="single"/>
            <w:lang w:eastAsia="en-ZA"/>
          </w:rPr>
          <w:t>socialwork@sun.ac.za</w:t>
        </w:r>
      </w:hyperlink>
      <w:r w:rsidRPr="00885602">
        <w:rPr>
          <w:rFonts w:ascii="Centaur" w:eastAsia="Times New Roman" w:hAnsi="Centaur" w:cs="Calibri"/>
          <w:b/>
          <w:bCs/>
          <w:color w:val="B79962"/>
          <w:kern w:val="36"/>
          <w:szCs w:val="48"/>
          <w:lang w:eastAsia="en-ZA"/>
        </w:rPr>
        <w:t xml:space="preserve">  </w:t>
      </w:r>
      <w:r w:rsidRPr="00885602">
        <w:rPr>
          <w:rFonts w:ascii="Centaur" w:eastAsia="Times New Roman" w:hAnsi="Centaur" w:cs="Leelawadee UI Semilight"/>
          <w:b/>
          <w:bCs/>
          <w:color w:val="B79962"/>
          <w:kern w:val="36"/>
          <w:sz w:val="20"/>
          <w:szCs w:val="48"/>
          <w:lang w:eastAsia="en-ZA"/>
        </w:rPr>
        <w:t>e</w:t>
      </w:r>
      <w:r w:rsidRPr="00885602">
        <w:rPr>
          <w:rFonts w:ascii="Centaur" w:eastAsia="Times New Roman" w:hAnsi="Centaur" w:cs="Leelawadee UI Semilight"/>
          <w:b/>
          <w:bCs/>
          <w:color w:val="B79962"/>
          <w:kern w:val="36"/>
          <w:sz w:val="18"/>
          <w:szCs w:val="18"/>
          <w:lang w:eastAsia="en-ZA"/>
        </w:rPr>
        <w:t>ISSN</w:t>
      </w:r>
      <w:r w:rsidRPr="00885602">
        <w:rPr>
          <w:rFonts w:ascii="Centaur" w:eastAsia="Times New Roman" w:hAnsi="Centaur" w:cs="Leelawadee UI Semilight"/>
          <w:b/>
          <w:bCs/>
          <w:color w:val="B79962"/>
          <w:kern w:val="36"/>
          <w:sz w:val="20"/>
          <w:szCs w:val="20"/>
          <w:lang w:eastAsia="en-ZA"/>
        </w:rPr>
        <w:t>:</w:t>
      </w:r>
      <w:r w:rsidRPr="00885602">
        <w:rPr>
          <w:rFonts w:ascii="Centaur" w:eastAsia="Times New Roman" w:hAnsi="Centaur" w:cs="Calibri"/>
          <w:b/>
          <w:bCs/>
          <w:color w:val="B79962"/>
          <w:kern w:val="36"/>
          <w:sz w:val="20"/>
          <w:szCs w:val="20"/>
          <w:lang w:eastAsia="en-ZA"/>
        </w:rPr>
        <w:t xml:space="preserve"> 2312-7198 (online)</w:t>
      </w:r>
    </w:p>
    <w:p w14:paraId="1DEDFD98" w14:textId="77777777" w:rsidR="00885602" w:rsidRPr="00885602" w:rsidRDefault="00885602" w:rsidP="00885602">
      <w:pPr>
        <w:shd w:val="clear" w:color="auto" w:fill="61223B"/>
        <w:tabs>
          <w:tab w:val="center" w:pos="4535"/>
          <w:tab w:val="left" w:pos="8250"/>
        </w:tabs>
        <w:spacing w:after="0" w:line="240" w:lineRule="auto"/>
        <w:jc w:val="center"/>
        <w:outlineLvl w:val="0"/>
        <w:rPr>
          <w:rFonts w:ascii="Times New Roman" w:eastAsia="Calibri" w:hAnsi="Times New Roman" w:cs="Times New Roman"/>
          <w:sz w:val="24"/>
        </w:rPr>
      </w:pPr>
    </w:p>
    <w:p w14:paraId="4E268363" w14:textId="77777777" w:rsidR="00885602" w:rsidRPr="00885602" w:rsidRDefault="00885602" w:rsidP="00885602">
      <w:pPr>
        <w:spacing w:after="0" w:line="240" w:lineRule="auto"/>
        <w:rPr>
          <w:rFonts w:ascii="Arial" w:eastAsia="Calibri" w:hAnsi="Arial" w:cs="Times New Roman"/>
          <w:sz w:val="24"/>
        </w:rPr>
      </w:pPr>
    </w:p>
    <w:p w14:paraId="6D639D1B" w14:textId="112D0976" w:rsidR="008A31BD" w:rsidRPr="00EE16E0" w:rsidRDefault="008A31BD" w:rsidP="00A606A3">
      <w:pPr>
        <w:spacing w:after="0" w:line="240" w:lineRule="auto"/>
        <w:ind w:left="567" w:right="543"/>
        <w:jc w:val="center"/>
        <w:rPr>
          <w:rFonts w:ascii="Arial" w:hAnsi="Arial" w:cs="Arial"/>
          <w:b/>
          <w:color w:val="61223B"/>
          <w:sz w:val="28"/>
          <w:szCs w:val="28"/>
        </w:rPr>
      </w:pPr>
      <w:r w:rsidRPr="00EE16E0">
        <w:rPr>
          <w:rFonts w:ascii="Arial" w:hAnsi="Arial" w:cs="Arial"/>
          <w:b/>
          <w:color w:val="61223B"/>
          <w:sz w:val="28"/>
          <w:szCs w:val="28"/>
        </w:rPr>
        <w:t>Referee report template</w:t>
      </w:r>
    </w:p>
    <w:bookmarkEnd w:id="0"/>
    <w:p w14:paraId="434FC489" w14:textId="77777777" w:rsidR="00F1021D" w:rsidRDefault="00F1021D" w:rsidP="00A606A3">
      <w:pPr>
        <w:spacing w:after="0" w:line="240" w:lineRule="auto"/>
        <w:ind w:left="567" w:right="543"/>
        <w:jc w:val="both"/>
        <w:rPr>
          <w:rFonts w:ascii="Arial" w:hAnsi="Arial" w:cs="Arial"/>
          <w:b/>
          <w:color w:val="61223B"/>
          <w:sz w:val="20"/>
          <w:szCs w:val="20"/>
        </w:rPr>
      </w:pPr>
    </w:p>
    <w:p w14:paraId="3D41846C" w14:textId="77777777" w:rsidR="00393B02" w:rsidRPr="00D31E9F" w:rsidRDefault="00393B02" w:rsidP="00D31E9F">
      <w:pPr>
        <w:spacing w:after="0" w:line="240" w:lineRule="auto"/>
        <w:ind w:left="567" w:right="543"/>
        <w:jc w:val="both"/>
        <w:rPr>
          <w:rFonts w:ascii="Arial" w:hAnsi="Arial" w:cs="Arial"/>
          <w:bCs/>
          <w:color w:val="61223B"/>
          <w:sz w:val="24"/>
          <w:szCs w:val="24"/>
        </w:rPr>
      </w:pPr>
      <w:r w:rsidRPr="00D31E9F">
        <w:rPr>
          <w:rFonts w:ascii="Arial" w:hAnsi="Arial" w:cs="Arial"/>
          <w:bCs/>
          <w:color w:val="61223B"/>
          <w:sz w:val="24"/>
          <w:szCs w:val="24"/>
        </w:rPr>
        <w:t xml:space="preserve">Thank you for taking the time to review this manuscript. </w:t>
      </w:r>
      <w:r w:rsidR="00F1021D" w:rsidRPr="00D31E9F">
        <w:rPr>
          <w:rFonts w:ascii="Arial" w:hAnsi="Arial" w:cs="Arial"/>
          <w:bCs/>
          <w:color w:val="61223B"/>
          <w:sz w:val="24"/>
          <w:szCs w:val="24"/>
        </w:rPr>
        <w:t>Your contribution to advancing the body of knowledge in social work is greatly valued and appreciated.</w:t>
      </w:r>
    </w:p>
    <w:p w14:paraId="63C1F52A" w14:textId="6E2C86F0" w:rsidR="00393B02" w:rsidRPr="00D31E9F" w:rsidRDefault="00783846" w:rsidP="00A61E4E">
      <w:pPr>
        <w:spacing w:after="0" w:line="240" w:lineRule="auto"/>
        <w:ind w:right="543"/>
        <w:jc w:val="both"/>
        <w:rPr>
          <w:rFonts w:ascii="Arial" w:hAnsi="Arial" w:cs="Arial"/>
          <w:bCs/>
          <w:color w:val="61223B"/>
          <w:sz w:val="24"/>
          <w:szCs w:val="24"/>
        </w:rPr>
      </w:pPr>
      <w:r w:rsidRPr="00D31E9F">
        <w:rPr>
          <w:rFonts w:ascii="Arial" w:hAnsi="Arial" w:cs="Arial"/>
          <w:bCs/>
          <w:color w:val="61223B"/>
          <w:sz w:val="24"/>
          <w:szCs w:val="24"/>
        </w:rPr>
        <w:t xml:space="preserve"> </w:t>
      </w:r>
    </w:p>
    <w:p w14:paraId="3F58BF2B" w14:textId="034406B5" w:rsidR="00A61E4E" w:rsidRPr="00D31E9F" w:rsidRDefault="00783846" w:rsidP="0038043F">
      <w:pPr>
        <w:spacing w:after="0" w:line="240" w:lineRule="auto"/>
        <w:ind w:left="567" w:right="543"/>
        <w:jc w:val="both"/>
        <w:rPr>
          <w:rFonts w:ascii="Arial" w:hAnsi="Arial" w:cs="Arial"/>
          <w:bCs/>
          <w:iCs/>
          <w:color w:val="61223B"/>
          <w:sz w:val="24"/>
          <w:szCs w:val="24"/>
        </w:rPr>
      </w:pPr>
      <w:r w:rsidRPr="00D31E9F">
        <w:rPr>
          <w:rFonts w:ascii="Arial" w:hAnsi="Arial" w:cs="Arial"/>
          <w:bCs/>
          <w:iCs/>
          <w:color w:val="61223B"/>
          <w:sz w:val="24"/>
          <w:szCs w:val="24"/>
        </w:rPr>
        <w:t xml:space="preserve">The request for this review corresponds with the formal statement from the </w:t>
      </w:r>
      <w:r w:rsidRPr="00D31E9F">
        <w:rPr>
          <w:rFonts w:ascii="Arial" w:hAnsi="Arial" w:cs="Arial"/>
          <w:bCs/>
          <w:i/>
          <w:color w:val="61223B"/>
          <w:sz w:val="24"/>
          <w:szCs w:val="24"/>
        </w:rPr>
        <w:t>Academy of Science of South Africa (ASSAf)</w:t>
      </w:r>
      <w:r w:rsidRPr="00D31E9F">
        <w:rPr>
          <w:rFonts w:ascii="Arial" w:hAnsi="Arial" w:cs="Arial"/>
          <w:bCs/>
          <w:iCs/>
          <w:color w:val="61223B"/>
          <w:sz w:val="24"/>
          <w:szCs w:val="24"/>
        </w:rPr>
        <w:t xml:space="preserve"> regarding the critical role that peer reviewers play in ensuring the integrity and quality of academic publications, which should be acknowledged in reviewers' performance appraisals. Academic institutions and employers are encouraged to allocate time and resources to support reviewers in their editorial duties, thereby enhancing the quality of academic scholarship.</w:t>
      </w:r>
      <w:r w:rsidR="00A61E4E" w:rsidRPr="00D31E9F">
        <w:rPr>
          <w:rFonts w:ascii="Arial" w:hAnsi="Arial" w:cs="Arial"/>
          <w:bCs/>
          <w:iCs/>
          <w:color w:val="61223B"/>
          <w:sz w:val="24"/>
          <w:szCs w:val="24"/>
        </w:rPr>
        <w:t xml:space="preserve"> </w:t>
      </w:r>
    </w:p>
    <w:p w14:paraId="6C13D624" w14:textId="505AF192" w:rsidR="00783846" w:rsidRPr="00783846" w:rsidRDefault="00F451E5" w:rsidP="0038043F">
      <w:pPr>
        <w:spacing w:after="0" w:line="240" w:lineRule="auto"/>
        <w:ind w:right="543" w:firstLine="567"/>
        <w:jc w:val="both"/>
        <w:rPr>
          <w:rFonts w:ascii="Arial" w:hAnsi="Arial" w:cs="Arial"/>
          <w:bCs/>
          <w:iCs/>
          <w:color w:val="61223B"/>
          <w:sz w:val="20"/>
          <w:szCs w:val="20"/>
        </w:rPr>
      </w:pPr>
      <w:hyperlink r:id="rId10" w:history="1">
        <w:r>
          <w:rPr>
            <w:rStyle w:val="Hyperlink"/>
            <w:rFonts w:ascii="Arial" w:hAnsi="Arial" w:cs="Arial"/>
            <w:bCs/>
            <w:iCs/>
            <w:sz w:val="20"/>
            <w:szCs w:val="20"/>
          </w:rPr>
          <w:t>ASSAf Statement on the Recognition of the Work of Editors and Peer Reviewers of Academic Journals and Books in South Africa</w:t>
        </w:r>
      </w:hyperlink>
      <w:r w:rsidR="00783846" w:rsidRPr="00783846">
        <w:rPr>
          <w:rFonts w:ascii="Arial" w:hAnsi="Arial" w:cs="Arial"/>
          <w:bCs/>
          <w:iCs/>
          <w:color w:val="61223B"/>
          <w:sz w:val="20"/>
          <w:szCs w:val="20"/>
        </w:rPr>
        <w:t xml:space="preserve"> </w:t>
      </w:r>
    </w:p>
    <w:p w14:paraId="30C13FC8" w14:textId="77777777" w:rsidR="00F1021D" w:rsidRPr="00D31E9F" w:rsidRDefault="00F1021D" w:rsidP="00A606A3">
      <w:pPr>
        <w:spacing w:after="0" w:line="240" w:lineRule="auto"/>
        <w:ind w:left="567" w:right="543"/>
        <w:jc w:val="both"/>
        <w:rPr>
          <w:rFonts w:ascii="Arial" w:hAnsi="Arial" w:cs="Arial"/>
          <w:b/>
          <w:color w:val="61223B"/>
          <w:sz w:val="24"/>
          <w:szCs w:val="24"/>
        </w:rPr>
      </w:pPr>
    </w:p>
    <w:p w14:paraId="3877E966" w14:textId="790D774D" w:rsidR="007E6F48" w:rsidRPr="00D31E9F" w:rsidRDefault="007E6F48" w:rsidP="00A606A3">
      <w:pPr>
        <w:spacing w:after="0" w:line="240" w:lineRule="auto"/>
        <w:ind w:left="567" w:right="543"/>
        <w:jc w:val="both"/>
        <w:rPr>
          <w:rFonts w:ascii="Arial" w:hAnsi="Arial" w:cs="Arial"/>
          <w:b/>
          <w:color w:val="61223B"/>
          <w:sz w:val="24"/>
          <w:szCs w:val="24"/>
        </w:rPr>
      </w:pPr>
      <w:r w:rsidRPr="00D31E9F">
        <w:rPr>
          <w:rFonts w:ascii="Arial" w:hAnsi="Arial" w:cs="Arial"/>
          <w:b/>
          <w:color w:val="61223B"/>
          <w:sz w:val="24"/>
          <w:szCs w:val="24"/>
        </w:rPr>
        <w:t>Declaration of conflict of interest</w:t>
      </w:r>
    </w:p>
    <w:p w14:paraId="407799E7" w14:textId="755B3246" w:rsidR="007E6F48" w:rsidRPr="00D31E9F" w:rsidRDefault="009754C0" w:rsidP="00A606A3">
      <w:pPr>
        <w:spacing w:after="0" w:line="240" w:lineRule="auto"/>
        <w:ind w:left="567" w:right="543"/>
        <w:jc w:val="both"/>
        <w:rPr>
          <w:rFonts w:ascii="Arial" w:hAnsi="Arial" w:cs="Arial"/>
          <w:bCs/>
          <w:color w:val="61223B"/>
          <w:sz w:val="24"/>
          <w:szCs w:val="24"/>
        </w:rPr>
      </w:pPr>
      <w:r w:rsidRPr="00D31E9F">
        <w:rPr>
          <w:rFonts w:ascii="Arial" w:hAnsi="Arial" w:cs="Arial"/>
          <w:bCs/>
          <w:color w:val="61223B"/>
          <w:sz w:val="24"/>
          <w:szCs w:val="24"/>
        </w:rPr>
        <w:t>Please declare any potential conflicts of interest to the Editor-in-Chief in a separate note for consideration.</w:t>
      </w:r>
    </w:p>
    <w:p w14:paraId="143C78FC" w14:textId="77777777" w:rsidR="00A606A3" w:rsidRPr="00D31E9F" w:rsidRDefault="00A606A3" w:rsidP="00A606A3">
      <w:pPr>
        <w:spacing w:after="0" w:line="240" w:lineRule="auto"/>
        <w:ind w:left="567" w:right="543"/>
        <w:jc w:val="both"/>
        <w:rPr>
          <w:rFonts w:ascii="Arial" w:hAnsi="Arial" w:cs="Arial"/>
          <w:b/>
          <w:color w:val="61223B"/>
          <w:sz w:val="24"/>
          <w:szCs w:val="24"/>
        </w:rPr>
      </w:pPr>
    </w:p>
    <w:p w14:paraId="3CD54858" w14:textId="43399CAD" w:rsidR="009C06C3" w:rsidRPr="00D31E9F" w:rsidRDefault="009C06C3" w:rsidP="00A606A3">
      <w:pPr>
        <w:spacing w:after="0" w:line="240" w:lineRule="auto"/>
        <w:ind w:left="567" w:right="543"/>
        <w:jc w:val="both"/>
        <w:rPr>
          <w:rFonts w:ascii="Arial" w:hAnsi="Arial" w:cs="Arial"/>
          <w:b/>
          <w:color w:val="61223B"/>
          <w:sz w:val="24"/>
          <w:szCs w:val="24"/>
        </w:rPr>
      </w:pPr>
      <w:r w:rsidRPr="00D31E9F">
        <w:rPr>
          <w:rFonts w:ascii="Arial" w:hAnsi="Arial" w:cs="Arial"/>
          <w:b/>
          <w:color w:val="61223B"/>
          <w:sz w:val="24"/>
          <w:szCs w:val="24"/>
        </w:rPr>
        <w:t>Instructions</w:t>
      </w:r>
    </w:p>
    <w:p w14:paraId="195DE9F3" w14:textId="5FD5CC6B" w:rsidR="00412BE7" w:rsidRPr="00412BE7" w:rsidRDefault="00412BE7" w:rsidP="008D4988">
      <w:pPr>
        <w:pStyle w:val="ListParagraph"/>
        <w:ind w:left="540" w:right="500"/>
        <w:jc w:val="both"/>
        <w:rPr>
          <w:rFonts w:ascii="Arial" w:hAnsi="Arial" w:cs="Arial"/>
          <w:color w:val="61223B"/>
          <w:sz w:val="20"/>
          <w:szCs w:val="20"/>
        </w:rPr>
      </w:pPr>
      <w:r w:rsidRPr="00D31E9F">
        <w:rPr>
          <w:rFonts w:ascii="Arial" w:hAnsi="Arial" w:cs="Arial"/>
          <w:color w:val="61223B"/>
          <w:sz w:val="24"/>
          <w:szCs w:val="24"/>
        </w:rPr>
        <w:t>In accordance with the Journal’s rigorous double-blind peer review process, the Editor-in-Chief customarily provides authors with anonymous referee reports based on evaluations from at least two referees. These reports help authors understand how their work has been assessed by peers and, where applicable, identify areas for improvement. Consequently, clear, constructive, and development-oriented comments to authors are highly valued, as they aid in refining the current manuscript and informing future submissions.</w:t>
      </w:r>
      <w:r w:rsidR="00793BC8" w:rsidRPr="00D31E9F">
        <w:rPr>
          <w:sz w:val="24"/>
          <w:szCs w:val="24"/>
        </w:rPr>
        <w:t xml:space="preserve"> </w:t>
      </w:r>
      <w:r w:rsidR="00793BC8" w:rsidRPr="00D31E9F">
        <w:rPr>
          <w:rFonts w:ascii="Arial" w:hAnsi="Arial" w:cs="Arial"/>
          <w:color w:val="61223B"/>
          <w:sz w:val="24"/>
          <w:szCs w:val="24"/>
        </w:rPr>
        <w:t>Therefore, it is crucial for peer reviewers to familiarise themselves with the Journal</w:t>
      </w:r>
      <w:r w:rsidR="00793BC8" w:rsidRPr="00A23773">
        <w:rPr>
          <w:rFonts w:ascii="Arial" w:hAnsi="Arial" w:cs="Arial"/>
          <w:color w:val="61223B"/>
          <w:sz w:val="24"/>
          <w:szCs w:val="24"/>
        </w:rPr>
        <w:t xml:space="preserve">'s focus, scope, and relevant policies </w:t>
      </w:r>
      <w:r w:rsidR="00793BC8" w:rsidRPr="00D31E9F">
        <w:rPr>
          <w:rFonts w:ascii="Arial" w:hAnsi="Arial" w:cs="Arial"/>
          <w:color w:val="61223B"/>
          <w:sz w:val="24"/>
          <w:szCs w:val="24"/>
        </w:rPr>
        <w:t>prior to commencing the review process</w:t>
      </w:r>
      <w:r w:rsidR="00AC702F" w:rsidRPr="00D31E9F">
        <w:rPr>
          <w:rFonts w:ascii="Arial" w:hAnsi="Arial" w:cs="Arial"/>
          <w:color w:val="61223B"/>
          <w:sz w:val="24"/>
          <w:szCs w:val="24"/>
        </w:rPr>
        <w:t xml:space="preserve"> </w:t>
      </w:r>
      <w:r w:rsidR="00CE54C4" w:rsidRPr="00D31E9F">
        <w:rPr>
          <w:rFonts w:ascii="Arial" w:hAnsi="Arial" w:cs="Arial"/>
          <w:color w:val="61223B"/>
          <w:sz w:val="24"/>
          <w:szCs w:val="24"/>
        </w:rPr>
        <w:t>(</w:t>
      </w:r>
      <w:hyperlink r:id="rId11" w:history="1">
        <w:r w:rsidR="00A23773" w:rsidRPr="00513248">
          <w:rPr>
            <w:rStyle w:val="Hyperlink"/>
            <w:rFonts w:ascii="Arial" w:hAnsi="Arial" w:cs="Arial"/>
            <w:sz w:val="24"/>
            <w:szCs w:val="24"/>
          </w:rPr>
          <w:t>https://socialwork.journals.ac.za/pub/index</w:t>
        </w:r>
      </w:hyperlink>
      <w:r w:rsidR="00A23773">
        <w:rPr>
          <w:rFonts w:ascii="Arial" w:hAnsi="Arial" w:cs="Arial"/>
          <w:color w:val="61223B"/>
          <w:sz w:val="24"/>
          <w:szCs w:val="24"/>
        </w:rPr>
        <w:t>)</w:t>
      </w:r>
      <w:r w:rsidR="002B63F1" w:rsidRPr="00D31E9F">
        <w:rPr>
          <w:rFonts w:ascii="Arial" w:hAnsi="Arial" w:cs="Arial"/>
          <w:color w:val="61223B"/>
          <w:sz w:val="24"/>
          <w:szCs w:val="24"/>
        </w:rPr>
        <w:t>:</w:t>
      </w:r>
    </w:p>
    <w:p w14:paraId="122265CF" w14:textId="4D36EB3D" w:rsidR="008D4988" w:rsidRDefault="00412BE7" w:rsidP="008D4988">
      <w:pPr>
        <w:pStyle w:val="ListParagraph"/>
        <w:ind w:left="540" w:right="500"/>
        <w:jc w:val="both"/>
        <w:rPr>
          <w:rFonts w:ascii="Arial" w:hAnsi="Arial" w:cs="Arial"/>
          <w:i/>
          <w:iCs/>
          <w:color w:val="61223B"/>
          <w:sz w:val="20"/>
          <w:szCs w:val="20"/>
        </w:rPr>
      </w:pPr>
      <w:r>
        <w:rPr>
          <w:rFonts w:ascii="Arial" w:hAnsi="Arial" w:cs="Arial"/>
          <w:i/>
          <w:iCs/>
          <w:color w:val="61223B"/>
          <w:sz w:val="20"/>
          <w:szCs w:val="20"/>
        </w:rPr>
        <w:tab/>
      </w:r>
      <w:r w:rsidR="004B4EAE">
        <w:rPr>
          <w:rFonts w:ascii="Arial" w:hAnsi="Arial" w:cs="Arial"/>
          <w:i/>
          <w:iCs/>
          <w:color w:val="61223B"/>
          <w:sz w:val="20"/>
          <w:szCs w:val="20"/>
        </w:rPr>
        <w:tab/>
      </w:r>
      <w:r w:rsidR="008D4988" w:rsidRPr="00D31E9F">
        <w:rPr>
          <w:rFonts w:ascii="Arial" w:hAnsi="Arial" w:cs="Arial"/>
          <w:i/>
          <w:iCs/>
          <w:color w:val="61223B"/>
          <w:sz w:val="20"/>
          <w:szCs w:val="20"/>
        </w:rPr>
        <w:t>Social Work/Maatskaplike Werk (SWMW) is a professional journal for the social worker. This autonomous, international accredited South African open-</w:t>
      </w:r>
      <w:r w:rsidR="00D31E9F">
        <w:rPr>
          <w:rFonts w:ascii="Arial" w:hAnsi="Arial" w:cs="Arial"/>
          <w:i/>
          <w:iCs/>
          <w:color w:val="61223B"/>
          <w:sz w:val="20"/>
          <w:szCs w:val="20"/>
        </w:rPr>
        <w:tab/>
      </w:r>
      <w:r w:rsidR="00D31E9F">
        <w:rPr>
          <w:rFonts w:ascii="Arial" w:hAnsi="Arial" w:cs="Arial"/>
          <w:i/>
          <w:iCs/>
          <w:color w:val="61223B"/>
          <w:sz w:val="20"/>
          <w:szCs w:val="20"/>
        </w:rPr>
        <w:tab/>
      </w:r>
      <w:r w:rsidR="008D4988" w:rsidRPr="00D31E9F">
        <w:rPr>
          <w:rFonts w:ascii="Arial" w:hAnsi="Arial" w:cs="Arial"/>
          <w:i/>
          <w:iCs/>
          <w:color w:val="61223B"/>
          <w:sz w:val="20"/>
          <w:szCs w:val="20"/>
        </w:rPr>
        <w:t>access, double blind peer-reviewed journal publishes original research and conceptual articles,</w:t>
      </w:r>
      <w:r w:rsidR="00364DF5" w:rsidRPr="00D31E9F">
        <w:rPr>
          <w:rFonts w:ascii="Arial" w:hAnsi="Arial" w:cs="Arial"/>
          <w:i/>
          <w:iCs/>
          <w:color w:val="61223B"/>
          <w:sz w:val="20"/>
          <w:szCs w:val="20"/>
        </w:rPr>
        <w:t xml:space="preserve"> and</w:t>
      </w:r>
      <w:r w:rsidR="008D4988" w:rsidRPr="00D31E9F">
        <w:rPr>
          <w:rFonts w:ascii="Arial" w:hAnsi="Arial" w:cs="Arial"/>
          <w:i/>
          <w:iCs/>
          <w:color w:val="61223B"/>
          <w:sz w:val="20"/>
          <w:szCs w:val="20"/>
        </w:rPr>
        <w:t xml:space="preserve"> book reviews</w:t>
      </w:r>
      <w:r w:rsidR="00364DF5" w:rsidRPr="00D31E9F">
        <w:rPr>
          <w:rFonts w:ascii="Arial" w:hAnsi="Arial" w:cs="Arial"/>
          <w:i/>
          <w:iCs/>
          <w:color w:val="61223B"/>
          <w:sz w:val="20"/>
          <w:szCs w:val="20"/>
        </w:rPr>
        <w:t>.</w:t>
      </w:r>
      <w:r w:rsidR="008D4988" w:rsidRPr="00D31E9F">
        <w:rPr>
          <w:rFonts w:ascii="Arial" w:hAnsi="Arial" w:cs="Arial"/>
          <w:i/>
          <w:iCs/>
          <w:color w:val="61223B"/>
          <w:sz w:val="20"/>
          <w:szCs w:val="20"/>
        </w:rPr>
        <w:t xml:space="preserve"> The journal's objective is to provide a </w:t>
      </w:r>
      <w:r w:rsidR="0051175F">
        <w:rPr>
          <w:rFonts w:ascii="Arial" w:hAnsi="Arial" w:cs="Arial"/>
          <w:i/>
          <w:iCs/>
          <w:color w:val="61223B"/>
          <w:sz w:val="20"/>
          <w:szCs w:val="20"/>
        </w:rPr>
        <w:tab/>
      </w:r>
      <w:r w:rsidR="0051175F">
        <w:rPr>
          <w:rFonts w:ascii="Arial" w:hAnsi="Arial" w:cs="Arial"/>
          <w:i/>
          <w:iCs/>
          <w:color w:val="61223B"/>
          <w:sz w:val="20"/>
          <w:szCs w:val="20"/>
        </w:rPr>
        <w:tab/>
      </w:r>
      <w:r w:rsidR="008D4988" w:rsidRPr="00D31E9F">
        <w:rPr>
          <w:rFonts w:ascii="Arial" w:hAnsi="Arial" w:cs="Arial"/>
          <w:i/>
          <w:iCs/>
          <w:color w:val="61223B"/>
          <w:sz w:val="20"/>
          <w:szCs w:val="20"/>
        </w:rPr>
        <w:t xml:space="preserve">platform for theoretical discourses on current issues, challenges, innovations, and advancements within the global social work discipline, along with their </w:t>
      </w:r>
      <w:r w:rsidR="0051175F">
        <w:rPr>
          <w:rFonts w:ascii="Arial" w:hAnsi="Arial" w:cs="Arial"/>
          <w:i/>
          <w:iCs/>
          <w:color w:val="61223B"/>
          <w:sz w:val="20"/>
          <w:szCs w:val="20"/>
        </w:rPr>
        <w:tab/>
      </w:r>
      <w:r w:rsidR="0051175F">
        <w:rPr>
          <w:rFonts w:ascii="Arial" w:hAnsi="Arial" w:cs="Arial"/>
          <w:i/>
          <w:iCs/>
          <w:color w:val="61223B"/>
          <w:sz w:val="20"/>
          <w:szCs w:val="20"/>
        </w:rPr>
        <w:tab/>
      </w:r>
      <w:r w:rsidR="008D4988" w:rsidRPr="00D31E9F">
        <w:rPr>
          <w:rFonts w:ascii="Arial" w:hAnsi="Arial" w:cs="Arial"/>
          <w:i/>
          <w:iCs/>
          <w:color w:val="61223B"/>
          <w:sz w:val="20"/>
          <w:szCs w:val="20"/>
        </w:rPr>
        <w:t xml:space="preserve">implications for practice, particularly in South Africa. The </w:t>
      </w:r>
      <w:r w:rsidR="004063AA" w:rsidRPr="00D31E9F">
        <w:rPr>
          <w:rFonts w:ascii="Arial" w:hAnsi="Arial" w:cs="Arial"/>
          <w:i/>
          <w:iCs/>
          <w:color w:val="61223B"/>
          <w:sz w:val="20"/>
          <w:szCs w:val="20"/>
        </w:rPr>
        <w:tab/>
      </w:r>
      <w:r w:rsidR="008D4988" w:rsidRPr="00D31E9F">
        <w:rPr>
          <w:rFonts w:ascii="Arial" w:hAnsi="Arial" w:cs="Arial"/>
          <w:i/>
          <w:iCs/>
          <w:color w:val="61223B"/>
          <w:sz w:val="20"/>
          <w:szCs w:val="20"/>
        </w:rPr>
        <w:t xml:space="preserve">readership of the journal includes educators, students, researchers, frontline practitioners, </w:t>
      </w:r>
      <w:r w:rsidR="004B4EAE" w:rsidRPr="00D31E9F">
        <w:rPr>
          <w:rFonts w:ascii="Arial" w:hAnsi="Arial" w:cs="Arial"/>
          <w:i/>
          <w:iCs/>
          <w:color w:val="61223B"/>
          <w:sz w:val="20"/>
          <w:szCs w:val="20"/>
        </w:rPr>
        <w:tab/>
      </w:r>
      <w:r w:rsidR="0051175F">
        <w:rPr>
          <w:rFonts w:ascii="Arial" w:hAnsi="Arial" w:cs="Arial"/>
          <w:i/>
          <w:iCs/>
          <w:color w:val="61223B"/>
          <w:sz w:val="20"/>
          <w:szCs w:val="20"/>
        </w:rPr>
        <w:tab/>
      </w:r>
      <w:r w:rsidR="008D4988" w:rsidRPr="00D31E9F">
        <w:rPr>
          <w:rFonts w:ascii="Arial" w:hAnsi="Arial" w:cs="Arial"/>
          <w:i/>
          <w:iCs/>
          <w:color w:val="61223B"/>
          <w:sz w:val="20"/>
          <w:szCs w:val="20"/>
        </w:rPr>
        <w:t>managers, and policymakers in social work and related professions worldwide.</w:t>
      </w:r>
    </w:p>
    <w:p w14:paraId="25BF3E4F" w14:textId="77777777" w:rsidR="00D31E9F" w:rsidRDefault="00D31E9F" w:rsidP="008D4988">
      <w:pPr>
        <w:pStyle w:val="ListParagraph"/>
        <w:ind w:left="540" w:right="500"/>
        <w:jc w:val="both"/>
        <w:rPr>
          <w:rFonts w:ascii="Arial" w:hAnsi="Arial" w:cs="Arial"/>
          <w:i/>
          <w:iCs/>
          <w:color w:val="61223B"/>
          <w:sz w:val="20"/>
          <w:szCs w:val="20"/>
        </w:rPr>
      </w:pPr>
    </w:p>
    <w:p w14:paraId="47F525ED" w14:textId="77777777" w:rsidR="008C5DA6" w:rsidRDefault="008C5DA6" w:rsidP="008D4988">
      <w:pPr>
        <w:pStyle w:val="ListParagraph"/>
        <w:ind w:left="540" w:right="500"/>
        <w:jc w:val="both"/>
        <w:rPr>
          <w:rFonts w:ascii="Arial" w:hAnsi="Arial" w:cs="Arial"/>
          <w:i/>
          <w:iCs/>
          <w:color w:val="61223B"/>
          <w:sz w:val="20"/>
          <w:szCs w:val="20"/>
        </w:rPr>
      </w:pPr>
    </w:p>
    <w:p w14:paraId="360B1E4B" w14:textId="77777777" w:rsidR="0051175F" w:rsidRPr="00D31E9F" w:rsidRDefault="0051175F" w:rsidP="008D4988">
      <w:pPr>
        <w:pStyle w:val="ListParagraph"/>
        <w:ind w:left="540" w:right="500"/>
        <w:jc w:val="both"/>
        <w:rPr>
          <w:rFonts w:ascii="Arial" w:hAnsi="Arial" w:cs="Arial"/>
          <w:i/>
          <w:iCs/>
          <w:color w:val="61223B"/>
          <w:sz w:val="20"/>
          <w:szCs w:val="20"/>
        </w:rPr>
      </w:pPr>
    </w:p>
    <w:p w14:paraId="0CC185C4" w14:textId="77777777" w:rsidR="00486412" w:rsidRPr="00641694" w:rsidRDefault="00486412" w:rsidP="00486412">
      <w:pPr>
        <w:pStyle w:val="ListParagraph"/>
        <w:ind w:left="927" w:right="543"/>
        <w:jc w:val="both"/>
        <w:rPr>
          <w:rFonts w:ascii="Arial" w:hAnsi="Arial" w:cs="Arial"/>
          <w:color w:val="61223B"/>
          <w:sz w:val="20"/>
          <w:szCs w:val="20"/>
        </w:rPr>
      </w:pPr>
    </w:p>
    <w:p w14:paraId="7CFA74C0" w14:textId="5F0030E6" w:rsidR="000015D7" w:rsidRPr="0051175F" w:rsidRDefault="00E44A6E" w:rsidP="00BA7DB7">
      <w:pPr>
        <w:pStyle w:val="ListParagraph"/>
        <w:numPr>
          <w:ilvl w:val="0"/>
          <w:numId w:val="7"/>
        </w:numPr>
        <w:spacing w:line="240" w:lineRule="auto"/>
        <w:ind w:right="543" w:hanging="501"/>
        <w:rPr>
          <w:rFonts w:ascii="Arial" w:hAnsi="Arial" w:cs="Arial"/>
          <w:color w:val="61223B"/>
          <w:sz w:val="24"/>
          <w:szCs w:val="24"/>
        </w:rPr>
      </w:pPr>
      <w:r w:rsidRPr="0051175F">
        <w:rPr>
          <w:rFonts w:ascii="Arial" w:hAnsi="Arial" w:cs="Arial"/>
          <w:b/>
          <w:bCs/>
          <w:color w:val="61223B"/>
          <w:sz w:val="24"/>
          <w:szCs w:val="24"/>
        </w:rPr>
        <w:t>R</w:t>
      </w:r>
      <w:r w:rsidR="00300646" w:rsidRPr="0051175F">
        <w:rPr>
          <w:rFonts w:ascii="Arial" w:hAnsi="Arial" w:cs="Arial"/>
          <w:b/>
          <w:bCs/>
          <w:color w:val="61223B"/>
          <w:sz w:val="24"/>
          <w:szCs w:val="24"/>
        </w:rPr>
        <w:t>eview</w:t>
      </w:r>
      <w:r w:rsidR="00B20DB0" w:rsidRPr="0051175F">
        <w:rPr>
          <w:rFonts w:ascii="Arial" w:hAnsi="Arial" w:cs="Arial"/>
          <w:b/>
          <w:bCs/>
          <w:color w:val="61223B"/>
          <w:sz w:val="24"/>
          <w:szCs w:val="24"/>
        </w:rPr>
        <w:t xml:space="preserve"> the manuscript</w:t>
      </w:r>
      <w:r w:rsidR="000015D7" w:rsidRPr="0051175F">
        <w:rPr>
          <w:rFonts w:ascii="Arial" w:hAnsi="Arial" w:cs="Arial"/>
          <w:b/>
          <w:bCs/>
          <w:color w:val="61223B"/>
          <w:sz w:val="24"/>
          <w:szCs w:val="24"/>
        </w:rPr>
        <w:t xml:space="preserve"> directly on the manuscript </w:t>
      </w:r>
      <w:r w:rsidR="00EB1A28" w:rsidRPr="0051175F">
        <w:rPr>
          <w:rFonts w:ascii="Arial" w:hAnsi="Arial" w:cs="Arial"/>
          <w:b/>
          <w:bCs/>
          <w:color w:val="61223B"/>
          <w:sz w:val="24"/>
          <w:szCs w:val="24"/>
        </w:rPr>
        <w:t xml:space="preserve">Word </w:t>
      </w:r>
      <w:r w:rsidR="000015D7" w:rsidRPr="0051175F">
        <w:rPr>
          <w:rFonts w:ascii="Arial" w:hAnsi="Arial" w:cs="Arial"/>
          <w:b/>
          <w:bCs/>
          <w:color w:val="61223B"/>
          <w:sz w:val="24"/>
          <w:szCs w:val="24"/>
        </w:rPr>
        <w:t>file</w:t>
      </w:r>
      <w:r w:rsidR="000015D7" w:rsidRPr="0051175F">
        <w:rPr>
          <w:rFonts w:ascii="Arial" w:hAnsi="Arial" w:cs="Arial"/>
          <w:color w:val="61223B"/>
          <w:sz w:val="24"/>
          <w:szCs w:val="24"/>
        </w:rPr>
        <w:t xml:space="preserve"> </w:t>
      </w:r>
      <w:r w:rsidR="007047DC" w:rsidRPr="0051175F">
        <w:rPr>
          <w:rFonts w:ascii="Arial" w:hAnsi="Arial" w:cs="Arial"/>
          <w:color w:val="61223B"/>
          <w:sz w:val="24"/>
          <w:szCs w:val="24"/>
        </w:rPr>
        <w:t>with</w:t>
      </w:r>
      <w:r w:rsidR="00F13601" w:rsidRPr="0051175F">
        <w:rPr>
          <w:rFonts w:ascii="Arial" w:hAnsi="Arial" w:cs="Arial"/>
          <w:color w:val="61223B"/>
          <w:sz w:val="24"/>
          <w:szCs w:val="24"/>
        </w:rPr>
        <w:t xml:space="preserve"> in-text</w:t>
      </w:r>
      <w:r w:rsidR="007047DC" w:rsidRPr="0051175F">
        <w:rPr>
          <w:rFonts w:ascii="Arial" w:hAnsi="Arial" w:cs="Arial"/>
          <w:color w:val="61223B"/>
          <w:sz w:val="24"/>
          <w:szCs w:val="24"/>
        </w:rPr>
        <w:t xml:space="preserve"> track changes and </w:t>
      </w:r>
      <w:r w:rsidR="00073AB8" w:rsidRPr="0051175F">
        <w:rPr>
          <w:rFonts w:ascii="Arial" w:hAnsi="Arial" w:cs="Arial"/>
          <w:color w:val="61223B"/>
          <w:sz w:val="24"/>
          <w:szCs w:val="24"/>
        </w:rPr>
        <w:t>comments.</w:t>
      </w:r>
      <w:r w:rsidR="000015D7" w:rsidRPr="0051175F">
        <w:rPr>
          <w:rFonts w:ascii="Arial" w:hAnsi="Arial" w:cs="Arial"/>
          <w:color w:val="61223B"/>
          <w:sz w:val="24"/>
          <w:szCs w:val="24"/>
        </w:rPr>
        <w:t xml:space="preserve"> </w:t>
      </w:r>
    </w:p>
    <w:p w14:paraId="2F5DE875" w14:textId="54A3A457" w:rsidR="002C7203" w:rsidRPr="0051175F" w:rsidRDefault="002C7203" w:rsidP="00BA7DB7">
      <w:pPr>
        <w:pStyle w:val="ListParagraph"/>
        <w:numPr>
          <w:ilvl w:val="1"/>
          <w:numId w:val="7"/>
        </w:numPr>
        <w:ind w:right="543" w:hanging="501"/>
        <w:rPr>
          <w:rFonts w:ascii="Arial" w:hAnsi="Arial" w:cs="Arial"/>
          <w:color w:val="61223B"/>
          <w:sz w:val="24"/>
          <w:szCs w:val="24"/>
        </w:rPr>
      </w:pPr>
      <w:r w:rsidRPr="0051175F">
        <w:rPr>
          <w:rFonts w:ascii="Arial" w:hAnsi="Arial" w:cs="Arial"/>
          <w:color w:val="61223B"/>
          <w:sz w:val="24"/>
          <w:szCs w:val="24"/>
        </w:rPr>
        <w:t xml:space="preserve">The Editor will </w:t>
      </w:r>
      <w:r w:rsidR="007E1DB9" w:rsidRPr="0051175F">
        <w:rPr>
          <w:rFonts w:ascii="Arial" w:hAnsi="Arial" w:cs="Arial"/>
          <w:color w:val="61223B"/>
          <w:sz w:val="24"/>
          <w:szCs w:val="24"/>
        </w:rPr>
        <w:t>ensure</w:t>
      </w:r>
      <w:r w:rsidRPr="0051175F">
        <w:rPr>
          <w:rFonts w:ascii="Arial" w:hAnsi="Arial" w:cs="Arial"/>
          <w:color w:val="61223B"/>
          <w:sz w:val="24"/>
          <w:szCs w:val="24"/>
        </w:rPr>
        <w:t xml:space="preserve"> that your name does not appear </w:t>
      </w:r>
      <w:r w:rsidR="009C06C3" w:rsidRPr="0051175F">
        <w:rPr>
          <w:rFonts w:ascii="Arial" w:hAnsi="Arial" w:cs="Arial"/>
          <w:color w:val="61223B"/>
          <w:sz w:val="24"/>
          <w:szCs w:val="24"/>
        </w:rPr>
        <w:t>i</w:t>
      </w:r>
      <w:r w:rsidRPr="0051175F">
        <w:rPr>
          <w:rFonts w:ascii="Arial" w:hAnsi="Arial" w:cs="Arial"/>
          <w:color w:val="61223B"/>
          <w:sz w:val="24"/>
          <w:szCs w:val="24"/>
        </w:rPr>
        <w:t xml:space="preserve">n the track changes or </w:t>
      </w:r>
      <w:r w:rsidR="00073AB8" w:rsidRPr="0051175F">
        <w:rPr>
          <w:rFonts w:ascii="Arial" w:hAnsi="Arial" w:cs="Arial"/>
          <w:color w:val="61223B"/>
          <w:sz w:val="24"/>
          <w:szCs w:val="24"/>
        </w:rPr>
        <w:t>comments and</w:t>
      </w:r>
      <w:r w:rsidRPr="0051175F">
        <w:rPr>
          <w:rFonts w:ascii="Arial" w:hAnsi="Arial" w:cs="Arial"/>
          <w:color w:val="61223B"/>
          <w:sz w:val="24"/>
          <w:szCs w:val="24"/>
        </w:rPr>
        <w:t xml:space="preserve"> will change your name to “</w:t>
      </w:r>
      <w:r w:rsidR="008E7DFC" w:rsidRPr="0051175F">
        <w:rPr>
          <w:rFonts w:ascii="Arial" w:hAnsi="Arial" w:cs="Arial"/>
          <w:color w:val="61223B"/>
          <w:sz w:val="24"/>
          <w:szCs w:val="24"/>
        </w:rPr>
        <w:t>author</w:t>
      </w:r>
      <w:r w:rsidRPr="0051175F">
        <w:rPr>
          <w:rFonts w:ascii="Arial" w:hAnsi="Arial" w:cs="Arial"/>
          <w:color w:val="61223B"/>
          <w:sz w:val="24"/>
          <w:szCs w:val="24"/>
        </w:rPr>
        <w:t>”</w:t>
      </w:r>
      <w:r w:rsidR="009C06C3" w:rsidRPr="0051175F">
        <w:rPr>
          <w:rFonts w:ascii="Arial" w:hAnsi="Arial" w:cs="Arial"/>
          <w:color w:val="61223B"/>
          <w:sz w:val="24"/>
          <w:szCs w:val="24"/>
        </w:rPr>
        <w:t xml:space="preserve"> in case</w:t>
      </w:r>
      <w:r w:rsidRPr="0051175F">
        <w:rPr>
          <w:rFonts w:ascii="Arial" w:hAnsi="Arial" w:cs="Arial"/>
          <w:color w:val="61223B"/>
          <w:sz w:val="24"/>
          <w:szCs w:val="24"/>
        </w:rPr>
        <w:t xml:space="preserve"> your name appears.</w:t>
      </w:r>
    </w:p>
    <w:p w14:paraId="40AB89F9" w14:textId="61C5205D" w:rsidR="002C7203" w:rsidRPr="0051175F" w:rsidRDefault="002C7203" w:rsidP="00BA7DB7">
      <w:pPr>
        <w:pStyle w:val="ListParagraph"/>
        <w:numPr>
          <w:ilvl w:val="1"/>
          <w:numId w:val="7"/>
        </w:numPr>
        <w:ind w:right="543" w:hanging="501"/>
        <w:rPr>
          <w:rFonts w:ascii="Arial" w:hAnsi="Arial" w:cs="Arial"/>
          <w:color w:val="61223B"/>
          <w:sz w:val="24"/>
          <w:szCs w:val="24"/>
        </w:rPr>
      </w:pPr>
      <w:r w:rsidRPr="0051175F">
        <w:rPr>
          <w:rFonts w:ascii="Arial" w:hAnsi="Arial" w:cs="Arial"/>
          <w:color w:val="61223B"/>
          <w:sz w:val="24"/>
          <w:szCs w:val="24"/>
        </w:rPr>
        <w:t>Alternatively, you can change your name yourself to “</w:t>
      </w:r>
      <w:r w:rsidR="008E7DFC" w:rsidRPr="0051175F">
        <w:rPr>
          <w:rFonts w:ascii="Arial" w:hAnsi="Arial" w:cs="Arial"/>
          <w:color w:val="61223B"/>
          <w:sz w:val="24"/>
          <w:szCs w:val="24"/>
        </w:rPr>
        <w:t>author</w:t>
      </w:r>
      <w:r w:rsidRPr="0051175F">
        <w:rPr>
          <w:rFonts w:ascii="Arial" w:hAnsi="Arial" w:cs="Arial"/>
          <w:color w:val="61223B"/>
          <w:sz w:val="24"/>
          <w:szCs w:val="24"/>
        </w:rPr>
        <w:t>”, if your name appears on track changes and comments</w:t>
      </w:r>
      <w:r w:rsidR="009C06C3" w:rsidRPr="0051175F">
        <w:rPr>
          <w:rFonts w:ascii="Arial" w:hAnsi="Arial" w:cs="Arial"/>
          <w:color w:val="61223B"/>
          <w:sz w:val="24"/>
          <w:szCs w:val="24"/>
        </w:rPr>
        <w:t>,</w:t>
      </w:r>
      <w:r w:rsidRPr="0051175F">
        <w:rPr>
          <w:rFonts w:ascii="Arial" w:hAnsi="Arial" w:cs="Arial"/>
          <w:color w:val="61223B"/>
          <w:sz w:val="24"/>
          <w:szCs w:val="24"/>
        </w:rPr>
        <w:t xml:space="preserve"> with the following </w:t>
      </w:r>
      <w:r w:rsidR="00953C80" w:rsidRPr="0051175F">
        <w:rPr>
          <w:rFonts w:ascii="Arial" w:hAnsi="Arial" w:cs="Arial"/>
          <w:color w:val="61223B"/>
          <w:sz w:val="24"/>
          <w:szCs w:val="24"/>
        </w:rPr>
        <w:t>steps</w:t>
      </w:r>
      <w:r w:rsidRPr="0051175F">
        <w:rPr>
          <w:rFonts w:ascii="Arial" w:hAnsi="Arial" w:cs="Arial"/>
          <w:color w:val="61223B"/>
          <w:sz w:val="24"/>
          <w:szCs w:val="24"/>
        </w:rPr>
        <w:t>:</w:t>
      </w:r>
    </w:p>
    <w:p w14:paraId="0FD8FB83" w14:textId="77777777" w:rsidR="003F2C10" w:rsidRPr="00E44132" w:rsidRDefault="003F2C10" w:rsidP="00BA7DB7">
      <w:pPr>
        <w:pStyle w:val="ListParagraph"/>
        <w:numPr>
          <w:ilvl w:val="2"/>
          <w:numId w:val="7"/>
        </w:numPr>
        <w:ind w:right="543" w:hanging="501"/>
        <w:rPr>
          <w:rFonts w:ascii="Arial" w:hAnsi="Arial" w:cs="Arial"/>
          <w:color w:val="61223B"/>
          <w:sz w:val="20"/>
          <w:szCs w:val="20"/>
        </w:rPr>
      </w:pPr>
      <w:r w:rsidRPr="00E44132">
        <w:rPr>
          <w:rFonts w:ascii="Arial" w:hAnsi="Arial" w:cs="Arial"/>
          <w:color w:val="61223B"/>
          <w:sz w:val="20"/>
          <w:szCs w:val="20"/>
        </w:rPr>
        <w:t xml:space="preserve">Select the </w:t>
      </w:r>
      <w:r w:rsidR="00DF4A3C" w:rsidRPr="00E44132">
        <w:rPr>
          <w:rFonts w:ascii="Arial" w:hAnsi="Arial" w:cs="Arial"/>
          <w:color w:val="61223B"/>
          <w:sz w:val="20"/>
          <w:szCs w:val="20"/>
        </w:rPr>
        <w:t>“r</w:t>
      </w:r>
      <w:r w:rsidRPr="00E44132">
        <w:rPr>
          <w:rFonts w:ascii="Arial" w:hAnsi="Arial" w:cs="Arial"/>
          <w:color w:val="61223B"/>
          <w:sz w:val="20"/>
          <w:szCs w:val="20"/>
        </w:rPr>
        <w:t>eviewer tab</w:t>
      </w:r>
      <w:r w:rsidR="00DF4A3C" w:rsidRPr="00E44132">
        <w:rPr>
          <w:rFonts w:ascii="Arial" w:hAnsi="Arial" w:cs="Arial"/>
          <w:color w:val="61223B"/>
          <w:sz w:val="20"/>
          <w:szCs w:val="20"/>
        </w:rPr>
        <w:t>”</w:t>
      </w:r>
      <w:r w:rsidRPr="00E44132">
        <w:rPr>
          <w:rFonts w:ascii="Arial" w:hAnsi="Arial" w:cs="Arial"/>
          <w:color w:val="61223B"/>
          <w:sz w:val="20"/>
          <w:szCs w:val="20"/>
        </w:rPr>
        <w:t xml:space="preserve"> in the </w:t>
      </w:r>
      <w:proofErr w:type="gramStart"/>
      <w:r w:rsidRPr="00E44132">
        <w:rPr>
          <w:rFonts w:ascii="Arial" w:hAnsi="Arial" w:cs="Arial"/>
          <w:color w:val="61223B"/>
          <w:sz w:val="20"/>
          <w:szCs w:val="20"/>
        </w:rPr>
        <w:t>ribbon;</w:t>
      </w:r>
      <w:proofErr w:type="gramEnd"/>
    </w:p>
    <w:p w14:paraId="12359334" w14:textId="4FA37779" w:rsidR="003F2C10" w:rsidRPr="00E44132" w:rsidRDefault="003F2C10" w:rsidP="00BA7DB7">
      <w:pPr>
        <w:pStyle w:val="ListParagraph"/>
        <w:numPr>
          <w:ilvl w:val="2"/>
          <w:numId w:val="7"/>
        </w:numPr>
        <w:ind w:right="543" w:hanging="501"/>
        <w:rPr>
          <w:rFonts w:ascii="Arial" w:hAnsi="Arial" w:cs="Arial"/>
          <w:color w:val="61223B"/>
          <w:sz w:val="20"/>
          <w:szCs w:val="20"/>
        </w:rPr>
      </w:pPr>
      <w:r w:rsidRPr="00E44132">
        <w:rPr>
          <w:rFonts w:ascii="Arial" w:hAnsi="Arial" w:cs="Arial"/>
          <w:color w:val="61223B"/>
          <w:sz w:val="20"/>
          <w:szCs w:val="20"/>
        </w:rPr>
        <w:t>Select the dialog</w:t>
      </w:r>
      <w:r w:rsidR="009979FE" w:rsidRPr="00E44132">
        <w:rPr>
          <w:rFonts w:ascii="Arial" w:hAnsi="Arial" w:cs="Arial"/>
          <w:color w:val="61223B"/>
          <w:sz w:val="20"/>
          <w:szCs w:val="20"/>
        </w:rPr>
        <w:t>ue</w:t>
      </w:r>
      <w:r w:rsidRPr="00E44132">
        <w:rPr>
          <w:rFonts w:ascii="Arial" w:hAnsi="Arial" w:cs="Arial"/>
          <w:color w:val="61223B"/>
          <w:sz w:val="20"/>
          <w:szCs w:val="20"/>
        </w:rPr>
        <w:t xml:space="preserve"> box launcher in the </w:t>
      </w:r>
      <w:r w:rsidR="00DF4A3C" w:rsidRPr="00E44132">
        <w:rPr>
          <w:rFonts w:ascii="Arial" w:hAnsi="Arial" w:cs="Arial"/>
          <w:color w:val="61223B"/>
          <w:sz w:val="20"/>
          <w:szCs w:val="20"/>
        </w:rPr>
        <w:t>“t</w:t>
      </w:r>
      <w:r w:rsidRPr="00E44132">
        <w:rPr>
          <w:rFonts w:ascii="Arial" w:hAnsi="Arial" w:cs="Arial"/>
          <w:color w:val="61223B"/>
          <w:sz w:val="20"/>
          <w:szCs w:val="20"/>
        </w:rPr>
        <w:t>racking group</w:t>
      </w:r>
      <w:proofErr w:type="gramStart"/>
      <w:r w:rsidR="00DF4A3C" w:rsidRPr="00E44132">
        <w:rPr>
          <w:rFonts w:ascii="Arial" w:hAnsi="Arial" w:cs="Arial"/>
          <w:color w:val="61223B"/>
          <w:sz w:val="20"/>
          <w:szCs w:val="20"/>
        </w:rPr>
        <w:t>”</w:t>
      </w:r>
      <w:r w:rsidRPr="00E44132">
        <w:rPr>
          <w:rFonts w:ascii="Arial" w:hAnsi="Arial" w:cs="Arial"/>
          <w:color w:val="61223B"/>
          <w:sz w:val="20"/>
          <w:szCs w:val="20"/>
        </w:rPr>
        <w:t>;</w:t>
      </w:r>
      <w:proofErr w:type="gramEnd"/>
    </w:p>
    <w:p w14:paraId="2C5CF7BA" w14:textId="0E355E09" w:rsidR="003F2C10" w:rsidRPr="00E44132" w:rsidRDefault="003F2C10" w:rsidP="00BA7DB7">
      <w:pPr>
        <w:pStyle w:val="ListParagraph"/>
        <w:numPr>
          <w:ilvl w:val="2"/>
          <w:numId w:val="7"/>
        </w:numPr>
        <w:ind w:right="543" w:hanging="501"/>
        <w:rPr>
          <w:rFonts w:ascii="Arial" w:hAnsi="Arial" w:cs="Arial"/>
          <w:color w:val="61223B"/>
          <w:sz w:val="20"/>
          <w:szCs w:val="20"/>
        </w:rPr>
      </w:pPr>
      <w:r w:rsidRPr="00E44132">
        <w:rPr>
          <w:rFonts w:ascii="Arial" w:hAnsi="Arial" w:cs="Arial"/>
          <w:color w:val="61223B"/>
          <w:sz w:val="20"/>
          <w:szCs w:val="20"/>
        </w:rPr>
        <w:t xml:space="preserve">Select the </w:t>
      </w:r>
      <w:r w:rsidR="00DF4A3C" w:rsidRPr="00E44132">
        <w:rPr>
          <w:rFonts w:ascii="Arial" w:hAnsi="Arial" w:cs="Arial"/>
          <w:color w:val="61223B"/>
          <w:sz w:val="20"/>
          <w:szCs w:val="20"/>
        </w:rPr>
        <w:t xml:space="preserve">“change </w:t>
      </w:r>
      <w:proofErr w:type="gramStart"/>
      <w:r w:rsidR="00DF4A3C" w:rsidRPr="00E44132">
        <w:rPr>
          <w:rFonts w:ascii="Arial" w:hAnsi="Arial" w:cs="Arial"/>
          <w:color w:val="61223B"/>
          <w:sz w:val="20"/>
          <w:szCs w:val="20"/>
        </w:rPr>
        <w:t>user n</w:t>
      </w:r>
      <w:r w:rsidRPr="00E44132">
        <w:rPr>
          <w:rFonts w:ascii="Arial" w:hAnsi="Arial" w:cs="Arial"/>
          <w:color w:val="61223B"/>
          <w:sz w:val="20"/>
          <w:szCs w:val="20"/>
        </w:rPr>
        <w:t>ame</w:t>
      </w:r>
      <w:proofErr w:type="gramEnd"/>
      <w:r w:rsidR="00DF4A3C" w:rsidRPr="00E44132">
        <w:rPr>
          <w:rFonts w:ascii="Arial" w:hAnsi="Arial" w:cs="Arial"/>
          <w:color w:val="61223B"/>
          <w:sz w:val="20"/>
          <w:szCs w:val="20"/>
        </w:rPr>
        <w:t>” button in the “track changes o</w:t>
      </w:r>
      <w:r w:rsidRPr="00E44132">
        <w:rPr>
          <w:rFonts w:ascii="Arial" w:hAnsi="Arial" w:cs="Arial"/>
          <w:color w:val="61223B"/>
          <w:sz w:val="20"/>
          <w:szCs w:val="20"/>
        </w:rPr>
        <w:t>ptions</w:t>
      </w:r>
      <w:r w:rsidR="00DF4A3C" w:rsidRPr="00E44132">
        <w:rPr>
          <w:rFonts w:ascii="Arial" w:hAnsi="Arial" w:cs="Arial"/>
          <w:color w:val="61223B"/>
          <w:sz w:val="20"/>
          <w:szCs w:val="20"/>
        </w:rPr>
        <w:t>”</w:t>
      </w:r>
      <w:r w:rsidRPr="00E44132">
        <w:rPr>
          <w:rFonts w:ascii="Arial" w:hAnsi="Arial" w:cs="Arial"/>
          <w:color w:val="61223B"/>
          <w:sz w:val="20"/>
          <w:szCs w:val="20"/>
        </w:rPr>
        <w:t xml:space="preserve"> dialog</w:t>
      </w:r>
      <w:r w:rsidR="009979FE" w:rsidRPr="00E44132">
        <w:rPr>
          <w:rFonts w:ascii="Arial" w:hAnsi="Arial" w:cs="Arial"/>
          <w:color w:val="61223B"/>
          <w:sz w:val="20"/>
          <w:szCs w:val="20"/>
        </w:rPr>
        <w:t>ue</w:t>
      </w:r>
      <w:r w:rsidRPr="00E44132">
        <w:rPr>
          <w:rFonts w:ascii="Arial" w:hAnsi="Arial" w:cs="Arial"/>
          <w:color w:val="61223B"/>
          <w:sz w:val="20"/>
          <w:szCs w:val="20"/>
        </w:rPr>
        <w:t xml:space="preserve"> </w:t>
      </w:r>
      <w:proofErr w:type="gramStart"/>
      <w:r w:rsidRPr="00E44132">
        <w:rPr>
          <w:rFonts w:ascii="Arial" w:hAnsi="Arial" w:cs="Arial"/>
          <w:color w:val="61223B"/>
          <w:sz w:val="20"/>
          <w:szCs w:val="20"/>
        </w:rPr>
        <w:t>box;</w:t>
      </w:r>
      <w:proofErr w:type="gramEnd"/>
    </w:p>
    <w:p w14:paraId="05985924" w14:textId="17D9809D" w:rsidR="003F2C10" w:rsidRPr="00E44132" w:rsidRDefault="00DF4A3C" w:rsidP="00BA7DB7">
      <w:pPr>
        <w:pStyle w:val="ListParagraph"/>
        <w:numPr>
          <w:ilvl w:val="2"/>
          <w:numId w:val="7"/>
        </w:numPr>
        <w:ind w:right="543" w:hanging="501"/>
        <w:rPr>
          <w:rFonts w:ascii="Arial" w:hAnsi="Arial" w:cs="Arial"/>
          <w:color w:val="61223B"/>
          <w:sz w:val="20"/>
          <w:szCs w:val="20"/>
        </w:rPr>
      </w:pPr>
      <w:r w:rsidRPr="00E44132">
        <w:rPr>
          <w:rFonts w:ascii="Arial" w:hAnsi="Arial" w:cs="Arial"/>
          <w:color w:val="61223B"/>
          <w:sz w:val="20"/>
          <w:szCs w:val="20"/>
        </w:rPr>
        <w:t xml:space="preserve">Change the </w:t>
      </w:r>
      <w:proofErr w:type="gramStart"/>
      <w:r w:rsidRPr="00E44132">
        <w:rPr>
          <w:rFonts w:ascii="Arial" w:hAnsi="Arial" w:cs="Arial"/>
          <w:color w:val="61223B"/>
          <w:sz w:val="20"/>
          <w:szCs w:val="20"/>
        </w:rPr>
        <w:t>user name</w:t>
      </w:r>
      <w:proofErr w:type="gramEnd"/>
      <w:r w:rsidRPr="00E44132">
        <w:rPr>
          <w:rFonts w:ascii="Arial" w:hAnsi="Arial" w:cs="Arial"/>
          <w:color w:val="61223B"/>
          <w:sz w:val="20"/>
          <w:szCs w:val="20"/>
        </w:rPr>
        <w:t xml:space="preserve"> to “</w:t>
      </w:r>
      <w:r w:rsidR="00D7545B" w:rsidRPr="00E44132">
        <w:rPr>
          <w:rFonts w:ascii="Arial" w:hAnsi="Arial" w:cs="Arial"/>
          <w:color w:val="61223B"/>
          <w:sz w:val="20"/>
          <w:szCs w:val="20"/>
        </w:rPr>
        <w:t>author</w:t>
      </w:r>
      <w:r w:rsidR="003F2C10" w:rsidRPr="00E44132">
        <w:rPr>
          <w:rFonts w:ascii="Arial" w:hAnsi="Arial" w:cs="Arial"/>
          <w:color w:val="61223B"/>
          <w:sz w:val="20"/>
          <w:szCs w:val="20"/>
        </w:rPr>
        <w:t xml:space="preserve">” and select </w:t>
      </w:r>
      <w:r w:rsidRPr="00E44132">
        <w:rPr>
          <w:rFonts w:ascii="Arial" w:hAnsi="Arial" w:cs="Arial"/>
          <w:color w:val="61223B"/>
          <w:sz w:val="20"/>
          <w:szCs w:val="20"/>
        </w:rPr>
        <w:t>“</w:t>
      </w:r>
      <w:r w:rsidR="003F2C10" w:rsidRPr="00E44132">
        <w:rPr>
          <w:rFonts w:ascii="Arial" w:hAnsi="Arial" w:cs="Arial"/>
          <w:color w:val="61223B"/>
          <w:sz w:val="20"/>
          <w:szCs w:val="20"/>
        </w:rPr>
        <w:t>OK</w:t>
      </w:r>
      <w:r w:rsidRPr="00E44132">
        <w:rPr>
          <w:rFonts w:ascii="Arial" w:hAnsi="Arial" w:cs="Arial"/>
          <w:color w:val="61223B"/>
          <w:sz w:val="20"/>
          <w:szCs w:val="20"/>
        </w:rPr>
        <w:t>”</w:t>
      </w:r>
      <w:r w:rsidR="003F2C10" w:rsidRPr="00E44132">
        <w:rPr>
          <w:rFonts w:ascii="Arial" w:hAnsi="Arial" w:cs="Arial"/>
          <w:color w:val="61223B"/>
          <w:sz w:val="20"/>
          <w:szCs w:val="20"/>
        </w:rPr>
        <w:t>.</w:t>
      </w:r>
    </w:p>
    <w:p w14:paraId="48E17D50" w14:textId="77777777" w:rsidR="00B97C01" w:rsidRDefault="00B97C01" w:rsidP="00B97C01">
      <w:pPr>
        <w:pStyle w:val="ListParagraph"/>
        <w:ind w:left="1647" w:right="543"/>
        <w:rPr>
          <w:rFonts w:ascii="Arial" w:hAnsi="Arial" w:cs="Arial"/>
          <w:color w:val="61223B"/>
          <w:sz w:val="16"/>
          <w:szCs w:val="16"/>
        </w:rPr>
      </w:pPr>
    </w:p>
    <w:p w14:paraId="4E8B8BDD" w14:textId="77777777" w:rsidR="009133EF" w:rsidRPr="00E44132" w:rsidRDefault="00250B01" w:rsidP="009133EF">
      <w:pPr>
        <w:pStyle w:val="ListParagraph"/>
        <w:numPr>
          <w:ilvl w:val="0"/>
          <w:numId w:val="7"/>
        </w:numPr>
        <w:ind w:hanging="501"/>
        <w:rPr>
          <w:rFonts w:ascii="Arial" w:hAnsi="Arial" w:cs="Arial"/>
          <w:iCs/>
          <w:color w:val="61223B"/>
          <w:sz w:val="24"/>
          <w:szCs w:val="24"/>
        </w:rPr>
      </w:pPr>
      <w:r w:rsidRPr="00E44132">
        <w:rPr>
          <w:rFonts w:ascii="Arial" w:hAnsi="Arial" w:cs="Arial"/>
          <w:b/>
          <w:bCs/>
          <w:color w:val="61223B"/>
          <w:sz w:val="24"/>
          <w:szCs w:val="24"/>
        </w:rPr>
        <w:t>Complete this referee report template</w:t>
      </w:r>
      <w:r w:rsidRPr="00E44132">
        <w:rPr>
          <w:rFonts w:ascii="Arial" w:hAnsi="Arial" w:cs="Arial"/>
          <w:color w:val="61223B"/>
          <w:sz w:val="24"/>
          <w:szCs w:val="24"/>
        </w:rPr>
        <w:t xml:space="preserve"> by addressing each question provided.</w:t>
      </w:r>
      <w:r w:rsidR="00081DA7" w:rsidRPr="00E44132">
        <w:rPr>
          <w:rFonts w:ascii="Arial" w:hAnsi="Arial" w:cs="Arial"/>
          <w:color w:val="61223B"/>
          <w:sz w:val="24"/>
          <w:szCs w:val="24"/>
        </w:rPr>
        <w:t xml:space="preserve"> Enter your responses in either the </w:t>
      </w:r>
      <w:r w:rsidR="00D52CC5" w:rsidRPr="00E44132">
        <w:rPr>
          <w:rFonts w:ascii="Arial" w:hAnsi="Arial" w:cs="Arial"/>
          <w:color w:val="61223B"/>
          <w:sz w:val="24"/>
          <w:szCs w:val="24"/>
        </w:rPr>
        <w:t>“</w:t>
      </w:r>
      <w:r w:rsidR="00081DA7" w:rsidRPr="00E44132">
        <w:rPr>
          <w:rFonts w:ascii="Arial" w:hAnsi="Arial" w:cs="Arial"/>
          <w:color w:val="61223B"/>
          <w:sz w:val="24"/>
          <w:szCs w:val="24"/>
        </w:rPr>
        <w:t>Referee 1</w:t>
      </w:r>
      <w:r w:rsidR="00D52CC5" w:rsidRPr="00E44132">
        <w:rPr>
          <w:rFonts w:ascii="Arial" w:hAnsi="Arial" w:cs="Arial"/>
          <w:color w:val="61223B"/>
          <w:sz w:val="24"/>
          <w:szCs w:val="24"/>
        </w:rPr>
        <w:t>”</w:t>
      </w:r>
      <w:r w:rsidR="00081DA7" w:rsidRPr="00E44132">
        <w:rPr>
          <w:rFonts w:ascii="Arial" w:hAnsi="Arial" w:cs="Arial"/>
          <w:color w:val="61223B"/>
          <w:sz w:val="24"/>
          <w:szCs w:val="24"/>
        </w:rPr>
        <w:t xml:space="preserve"> or </w:t>
      </w:r>
      <w:r w:rsidR="00D52CC5" w:rsidRPr="00E44132">
        <w:rPr>
          <w:rFonts w:ascii="Arial" w:hAnsi="Arial" w:cs="Arial"/>
          <w:color w:val="61223B"/>
          <w:sz w:val="24"/>
          <w:szCs w:val="24"/>
        </w:rPr>
        <w:t>“</w:t>
      </w:r>
      <w:r w:rsidR="00081DA7" w:rsidRPr="00E44132">
        <w:rPr>
          <w:rFonts w:ascii="Arial" w:hAnsi="Arial" w:cs="Arial"/>
          <w:color w:val="61223B"/>
          <w:sz w:val="24"/>
          <w:szCs w:val="24"/>
        </w:rPr>
        <w:t>Referee 2</w:t>
      </w:r>
      <w:r w:rsidR="00D52CC5" w:rsidRPr="00E44132">
        <w:rPr>
          <w:rFonts w:ascii="Arial" w:hAnsi="Arial" w:cs="Arial"/>
          <w:color w:val="61223B"/>
          <w:sz w:val="24"/>
          <w:szCs w:val="24"/>
        </w:rPr>
        <w:t>”</w:t>
      </w:r>
      <w:r w:rsidR="00081DA7" w:rsidRPr="00E44132">
        <w:rPr>
          <w:rFonts w:ascii="Arial" w:hAnsi="Arial" w:cs="Arial"/>
          <w:color w:val="61223B"/>
          <w:sz w:val="24"/>
          <w:szCs w:val="24"/>
        </w:rPr>
        <w:t xml:space="preserve"> comment box, ensuring they correspond to your in-text tracked changes and </w:t>
      </w:r>
      <w:r w:rsidR="00D52CC5" w:rsidRPr="00E44132">
        <w:rPr>
          <w:rFonts w:ascii="Arial" w:hAnsi="Arial" w:cs="Arial"/>
          <w:color w:val="61223B"/>
          <w:sz w:val="24"/>
          <w:szCs w:val="24"/>
        </w:rPr>
        <w:t>comments.</w:t>
      </w:r>
      <w:r w:rsidR="009133EF" w:rsidRPr="00E44132">
        <w:rPr>
          <w:rFonts w:ascii="Arial" w:hAnsi="Arial" w:cs="Arial"/>
          <w:color w:val="61223B"/>
          <w:sz w:val="24"/>
          <w:szCs w:val="24"/>
        </w:rPr>
        <w:t xml:space="preserve"> </w:t>
      </w:r>
      <w:r w:rsidR="009133EF" w:rsidRPr="00A377DB">
        <w:rPr>
          <w:rFonts w:ascii="Arial" w:hAnsi="Arial" w:cs="Arial"/>
          <w:iCs/>
          <w:color w:val="61223B"/>
          <w:sz w:val="24"/>
          <w:szCs w:val="24"/>
        </w:rPr>
        <w:t>The referee report comprises 11 sections, all of which must be addressed comprehensively.</w:t>
      </w:r>
    </w:p>
    <w:p w14:paraId="5F89DE99" w14:textId="77777777" w:rsidR="000554DA" w:rsidRPr="00E44132" w:rsidRDefault="000554DA" w:rsidP="000554DA">
      <w:pPr>
        <w:pStyle w:val="ListParagraph"/>
        <w:ind w:left="927"/>
        <w:rPr>
          <w:rFonts w:ascii="Arial" w:hAnsi="Arial" w:cs="Arial"/>
          <w:color w:val="61223B"/>
          <w:sz w:val="24"/>
          <w:szCs w:val="24"/>
        </w:rPr>
      </w:pPr>
    </w:p>
    <w:p w14:paraId="4F01B2F2" w14:textId="755E70E6" w:rsidR="00044F5E" w:rsidRPr="00044F5E" w:rsidRDefault="000554DA" w:rsidP="00044F5E">
      <w:pPr>
        <w:pStyle w:val="ListParagraph"/>
        <w:numPr>
          <w:ilvl w:val="0"/>
          <w:numId w:val="7"/>
        </w:numPr>
        <w:ind w:hanging="501"/>
        <w:rPr>
          <w:rFonts w:ascii="Arial" w:hAnsi="Arial" w:cs="Arial"/>
          <w:color w:val="61223B"/>
          <w:sz w:val="24"/>
          <w:szCs w:val="24"/>
        </w:rPr>
      </w:pPr>
      <w:r w:rsidRPr="00E44132">
        <w:rPr>
          <w:rFonts w:ascii="Arial" w:hAnsi="Arial" w:cs="Arial"/>
          <w:b/>
          <w:bCs/>
          <w:color w:val="61223B"/>
          <w:sz w:val="24"/>
          <w:szCs w:val="24"/>
        </w:rPr>
        <w:t>Submit both (i) this referee report and (ii) the reviewed manuscript file</w:t>
      </w:r>
      <w:r w:rsidRPr="00E44132">
        <w:rPr>
          <w:rFonts w:ascii="Arial" w:hAnsi="Arial" w:cs="Arial"/>
          <w:color w:val="61223B"/>
          <w:sz w:val="24"/>
          <w:szCs w:val="24"/>
        </w:rPr>
        <w:t>, including in-text tracked changes and comments</w:t>
      </w:r>
      <w:r w:rsidR="00110696" w:rsidRPr="00E44132">
        <w:rPr>
          <w:rFonts w:ascii="Arial" w:hAnsi="Arial" w:cs="Arial"/>
          <w:color w:val="61223B"/>
          <w:sz w:val="24"/>
          <w:szCs w:val="24"/>
        </w:rPr>
        <w:t>.</w:t>
      </w:r>
      <w:r w:rsidR="00044F5E">
        <w:rPr>
          <w:rFonts w:ascii="Arial" w:hAnsi="Arial" w:cs="Arial"/>
          <w:color w:val="61223B"/>
          <w:sz w:val="24"/>
          <w:szCs w:val="24"/>
        </w:rPr>
        <w:br/>
      </w:r>
      <w:r w:rsidR="00044F5E" w:rsidRPr="00044F5E">
        <w:rPr>
          <w:rFonts w:ascii="Arial" w:hAnsi="Arial" w:cs="Arial"/>
          <w:color w:val="61223B"/>
          <w:sz w:val="20"/>
          <w:szCs w:val="20"/>
        </w:rPr>
        <w:t>- Reviewers do not need to leave additional comments on the platform, or duplicate what is in this report, unless there is a specific issue they want the editors to be aware of.</w:t>
      </w:r>
      <w:r w:rsidR="00044F5E">
        <w:rPr>
          <w:rFonts w:ascii="Arial" w:hAnsi="Arial" w:cs="Arial"/>
          <w:color w:val="61223B"/>
          <w:sz w:val="24"/>
          <w:szCs w:val="24"/>
        </w:rPr>
        <w:t xml:space="preserve"> </w:t>
      </w:r>
    </w:p>
    <w:p w14:paraId="2EB82E14" w14:textId="77777777" w:rsidR="007017B2" w:rsidRPr="001404E5" w:rsidRDefault="007017B2" w:rsidP="007017B2">
      <w:pPr>
        <w:pStyle w:val="ListParagraph"/>
        <w:ind w:left="927"/>
        <w:rPr>
          <w:rFonts w:ascii="Arial" w:hAnsi="Arial" w:cs="Arial"/>
          <w:color w:val="61223B"/>
          <w:sz w:val="20"/>
          <w:szCs w:val="20"/>
        </w:rPr>
      </w:pPr>
    </w:p>
    <w:p w14:paraId="334F741F" w14:textId="2259CE43" w:rsidR="00A377DB" w:rsidRPr="00A377DB" w:rsidRDefault="00135DF8" w:rsidP="00723F5D">
      <w:pPr>
        <w:pStyle w:val="ListParagraph"/>
        <w:pBdr>
          <w:top w:val="single" w:sz="4" w:space="1" w:color="auto"/>
          <w:left w:val="single" w:sz="4" w:space="4" w:color="auto"/>
          <w:bottom w:val="single" w:sz="4" w:space="0" w:color="auto"/>
          <w:right w:val="single" w:sz="4" w:space="0" w:color="auto"/>
        </w:pBdr>
        <w:shd w:val="clear" w:color="auto" w:fill="EEECE1" w:themeFill="background2"/>
        <w:spacing w:after="0"/>
        <w:ind w:left="567" w:right="50"/>
        <w:jc w:val="both"/>
        <w:rPr>
          <w:rFonts w:ascii="Arial" w:hAnsi="Arial" w:cs="Arial"/>
          <w:iCs/>
          <w:color w:val="61223B"/>
        </w:rPr>
      </w:pPr>
      <w:r w:rsidRPr="008C5DA6">
        <w:rPr>
          <w:rFonts w:ascii="Arial" w:hAnsi="Arial" w:cs="Arial"/>
          <w:iCs/>
          <w:color w:val="61223B"/>
        </w:rPr>
        <w:t xml:space="preserve">Reviewers are encouraged to begin the review process with a thorough reading of the manuscript, progressively providing in-text comments. These comments should serve as an initial, real-time source of feedback, whereas the report completed in this template should offer a more formal and structured assessment, addressing the specified questions in a comprehensive and synthesised manner. </w:t>
      </w:r>
      <w:r w:rsidR="00A377DB" w:rsidRPr="00A377DB">
        <w:rPr>
          <w:rFonts w:ascii="Arial" w:hAnsi="Arial" w:cs="Arial"/>
          <w:iCs/>
          <w:color w:val="61223B"/>
        </w:rPr>
        <w:t>It is essential to avoid directly copying and pasting comments between the in-text feedback and the report, as each serves a distinct purpose in the review process. Following this approach will help authors respond meticulously and effectively.</w:t>
      </w:r>
    </w:p>
    <w:p w14:paraId="438A6924" w14:textId="77777777" w:rsidR="00CA196B" w:rsidRPr="008C5DA6" w:rsidRDefault="00CA196B" w:rsidP="00CA196B">
      <w:pPr>
        <w:pStyle w:val="ListParagraph"/>
        <w:pBdr>
          <w:top w:val="single" w:sz="4" w:space="1" w:color="auto"/>
          <w:left w:val="single" w:sz="4" w:space="4" w:color="auto"/>
          <w:bottom w:val="single" w:sz="4" w:space="0" w:color="auto"/>
          <w:right w:val="single" w:sz="4" w:space="0" w:color="auto"/>
        </w:pBdr>
        <w:shd w:val="clear" w:color="auto" w:fill="EEECE1" w:themeFill="background2"/>
        <w:spacing w:after="0"/>
        <w:ind w:left="567" w:right="50"/>
        <w:jc w:val="both"/>
        <w:rPr>
          <w:rFonts w:ascii="Arial" w:hAnsi="Arial" w:cs="Arial"/>
          <w:iCs/>
          <w:color w:val="61223B"/>
        </w:rPr>
      </w:pPr>
    </w:p>
    <w:p w14:paraId="0A26A3C7" w14:textId="482160C6" w:rsidR="00A377DB" w:rsidRPr="008C5DA6" w:rsidRDefault="00A377DB" w:rsidP="00CA196B">
      <w:pPr>
        <w:pStyle w:val="ListParagraph"/>
        <w:pBdr>
          <w:top w:val="single" w:sz="4" w:space="1" w:color="auto"/>
          <w:left w:val="single" w:sz="4" w:space="4" w:color="auto"/>
          <w:bottom w:val="single" w:sz="4" w:space="0" w:color="auto"/>
          <w:right w:val="single" w:sz="4" w:space="0" w:color="auto"/>
        </w:pBdr>
        <w:shd w:val="clear" w:color="auto" w:fill="EEECE1" w:themeFill="background2"/>
        <w:spacing w:after="0"/>
        <w:ind w:left="567" w:right="50"/>
        <w:jc w:val="both"/>
        <w:rPr>
          <w:rFonts w:ascii="Arial" w:hAnsi="Arial" w:cs="Arial"/>
          <w:iCs/>
          <w:color w:val="61223B"/>
        </w:rPr>
      </w:pPr>
      <w:r w:rsidRPr="00A377DB">
        <w:rPr>
          <w:rFonts w:ascii="Arial" w:hAnsi="Arial" w:cs="Arial"/>
          <w:iCs/>
          <w:color w:val="61223B"/>
        </w:rPr>
        <w:t>When responding to the questions in this template, reviewers should provide detailed, well-substantiated feedback rather than brief "yes" or "no" answers. Providing specific and justified comments will assist authors in fully understanding the evaluation and implementing the suggested improvements.</w:t>
      </w:r>
    </w:p>
    <w:p w14:paraId="33FC82A1" w14:textId="77777777" w:rsidR="00CA196B" w:rsidRPr="00A377DB" w:rsidRDefault="00CA196B" w:rsidP="00CA196B">
      <w:pPr>
        <w:pStyle w:val="ListParagraph"/>
        <w:pBdr>
          <w:top w:val="single" w:sz="4" w:space="1" w:color="auto"/>
          <w:left w:val="single" w:sz="4" w:space="4" w:color="auto"/>
          <w:bottom w:val="single" w:sz="4" w:space="0" w:color="auto"/>
          <w:right w:val="single" w:sz="4" w:space="0" w:color="auto"/>
        </w:pBdr>
        <w:shd w:val="clear" w:color="auto" w:fill="EEECE1" w:themeFill="background2"/>
        <w:spacing w:after="0"/>
        <w:ind w:left="567" w:right="50"/>
        <w:jc w:val="both"/>
        <w:rPr>
          <w:rFonts w:ascii="Arial" w:hAnsi="Arial" w:cs="Arial"/>
          <w:iCs/>
          <w:color w:val="61223B"/>
        </w:rPr>
      </w:pPr>
    </w:p>
    <w:p w14:paraId="0765CCF5" w14:textId="77777777" w:rsidR="00A377DB" w:rsidRPr="008C5DA6" w:rsidRDefault="00A377DB" w:rsidP="00723F5D">
      <w:pPr>
        <w:pStyle w:val="ListParagraph"/>
        <w:pBdr>
          <w:top w:val="single" w:sz="4" w:space="1" w:color="auto"/>
          <w:left w:val="single" w:sz="4" w:space="4" w:color="auto"/>
          <w:bottom w:val="single" w:sz="4" w:space="0" w:color="auto"/>
          <w:right w:val="single" w:sz="4" w:space="0" w:color="auto"/>
        </w:pBdr>
        <w:shd w:val="clear" w:color="auto" w:fill="EEECE1" w:themeFill="background2"/>
        <w:spacing w:after="0"/>
        <w:ind w:left="567" w:right="50"/>
        <w:jc w:val="both"/>
        <w:rPr>
          <w:rFonts w:ascii="Arial" w:hAnsi="Arial" w:cs="Arial"/>
          <w:iCs/>
          <w:color w:val="61223B"/>
        </w:rPr>
      </w:pPr>
      <w:r w:rsidRPr="00A377DB">
        <w:rPr>
          <w:rFonts w:ascii="Arial" w:hAnsi="Arial" w:cs="Arial"/>
          <w:iCs/>
          <w:color w:val="61223B"/>
        </w:rPr>
        <w:t>Feedback should be conveyed in a clear, respectful, and constructive manner, with the primary objective of enhancing the scholarly quality of the manuscript. The review process should guide authors towards potential publication while offering constructive encouragement, even if the manuscript requires substantial revisions or is ultimately not accepted. In cases where rejection is necessary, reviewers must provide a clear and well-supported rationale.</w:t>
      </w:r>
    </w:p>
    <w:p w14:paraId="7E836D36" w14:textId="77777777" w:rsidR="006E131C" w:rsidRPr="00A377DB" w:rsidRDefault="006E131C" w:rsidP="00723F5D">
      <w:pPr>
        <w:pStyle w:val="ListParagraph"/>
        <w:pBdr>
          <w:top w:val="single" w:sz="4" w:space="1" w:color="auto"/>
          <w:left w:val="single" w:sz="4" w:space="4" w:color="auto"/>
          <w:bottom w:val="single" w:sz="4" w:space="0" w:color="auto"/>
          <w:right w:val="single" w:sz="4" w:space="0" w:color="auto"/>
        </w:pBdr>
        <w:shd w:val="clear" w:color="auto" w:fill="EEECE1" w:themeFill="background2"/>
        <w:spacing w:after="0"/>
        <w:ind w:left="567" w:right="50"/>
        <w:jc w:val="both"/>
        <w:rPr>
          <w:rFonts w:ascii="Arial" w:hAnsi="Arial" w:cs="Arial"/>
          <w:iCs/>
          <w:color w:val="61223B"/>
        </w:rPr>
      </w:pPr>
    </w:p>
    <w:p w14:paraId="6774874D" w14:textId="149D40EA" w:rsidR="00A377DB" w:rsidRPr="00A377DB" w:rsidRDefault="00A377DB" w:rsidP="00723F5D">
      <w:pPr>
        <w:pStyle w:val="ListParagraph"/>
        <w:pBdr>
          <w:top w:val="single" w:sz="4" w:space="1" w:color="auto"/>
          <w:left w:val="single" w:sz="4" w:space="4" w:color="auto"/>
          <w:bottom w:val="single" w:sz="4" w:space="0" w:color="auto"/>
          <w:right w:val="single" w:sz="4" w:space="0" w:color="auto"/>
        </w:pBdr>
        <w:shd w:val="clear" w:color="auto" w:fill="EEECE1" w:themeFill="background2"/>
        <w:spacing w:after="0"/>
        <w:ind w:left="567" w:right="50"/>
        <w:jc w:val="both"/>
        <w:rPr>
          <w:rFonts w:ascii="Arial" w:hAnsi="Arial" w:cs="Arial"/>
          <w:iCs/>
          <w:color w:val="61223B"/>
        </w:rPr>
      </w:pPr>
      <w:r w:rsidRPr="00A377DB">
        <w:rPr>
          <w:rFonts w:ascii="Arial" w:hAnsi="Arial" w:cs="Arial"/>
          <w:iCs/>
          <w:color w:val="61223B"/>
        </w:rPr>
        <w:lastRenderedPageBreak/>
        <w:t xml:space="preserve">To maintain a professional and supportive tone, reviewers should ensure that their feedback is free from language that may discourage or offend authors. </w:t>
      </w:r>
      <w:r w:rsidR="00523FA4" w:rsidRPr="008C5DA6">
        <w:rPr>
          <w:rFonts w:ascii="Arial" w:hAnsi="Arial" w:cs="Arial"/>
          <w:iCs/>
          <w:color w:val="61223B"/>
        </w:rPr>
        <w:t>Write both the in-text comments and referee report in the third person.</w:t>
      </w:r>
      <w:r w:rsidR="00CC481C" w:rsidRPr="008C5DA6">
        <w:rPr>
          <w:rFonts w:ascii="Arial" w:hAnsi="Arial" w:cs="Arial"/>
          <w:iCs/>
          <w:color w:val="61223B"/>
        </w:rPr>
        <w:t xml:space="preserve"> </w:t>
      </w:r>
      <w:r w:rsidRPr="00A377DB">
        <w:rPr>
          <w:rFonts w:ascii="Arial" w:hAnsi="Arial" w:cs="Arial"/>
          <w:iCs/>
          <w:color w:val="61223B"/>
        </w:rPr>
        <w:t xml:space="preserve">Furthermore, both the referee report and in-text comments should </w:t>
      </w:r>
      <w:r w:rsidRPr="00A377DB">
        <w:rPr>
          <w:rFonts w:ascii="Arial" w:hAnsi="Arial" w:cs="Arial"/>
          <w:b/>
          <w:bCs/>
          <w:iCs/>
          <w:color w:val="61223B"/>
        </w:rPr>
        <w:t xml:space="preserve">not </w:t>
      </w:r>
      <w:r w:rsidRPr="00A377DB">
        <w:rPr>
          <w:rFonts w:ascii="Arial" w:hAnsi="Arial" w:cs="Arial"/>
          <w:iCs/>
          <w:color w:val="61223B"/>
        </w:rPr>
        <w:t>be written in capital letters.</w:t>
      </w:r>
    </w:p>
    <w:p w14:paraId="7EC6D664" w14:textId="77777777" w:rsidR="00617DE9" w:rsidRDefault="00617DE9" w:rsidP="00FE7BF8">
      <w:pPr>
        <w:ind w:left="567" w:right="543"/>
        <w:jc w:val="both"/>
        <w:rPr>
          <w:rFonts w:ascii="Times New Roman" w:hAnsi="Times New Roman" w:cs="Times New Roman"/>
          <w:b/>
          <w:sz w:val="24"/>
          <w:szCs w:val="24"/>
        </w:rPr>
      </w:pPr>
    </w:p>
    <w:p w14:paraId="29053F42" w14:textId="77777777" w:rsidR="00D52CC5" w:rsidRPr="0081141B" w:rsidRDefault="00D52CC5" w:rsidP="00D52CC5">
      <w:pPr>
        <w:ind w:left="567" w:right="543"/>
        <w:jc w:val="both"/>
        <w:rPr>
          <w:rFonts w:ascii="Arial" w:hAnsi="Arial" w:cs="Arial"/>
          <w:b/>
          <w:color w:val="61223B"/>
          <w:sz w:val="24"/>
          <w:szCs w:val="24"/>
        </w:rPr>
      </w:pPr>
      <w:r w:rsidRPr="0081141B">
        <w:rPr>
          <w:rFonts w:ascii="Arial" w:hAnsi="Arial" w:cs="Arial"/>
          <w:b/>
          <w:color w:val="61223B"/>
          <w:sz w:val="24"/>
          <w:szCs w:val="24"/>
        </w:rPr>
        <w:t>REFEREE DETAILS</w:t>
      </w:r>
    </w:p>
    <w:p w14:paraId="49588E28" w14:textId="77777777" w:rsidR="00D52CC5" w:rsidRPr="00415B1E" w:rsidRDefault="00D52CC5" w:rsidP="00D52CC5">
      <w:pPr>
        <w:ind w:left="567" w:right="543"/>
        <w:jc w:val="both"/>
        <w:rPr>
          <w:rFonts w:ascii="Arial" w:hAnsi="Arial" w:cs="Arial"/>
          <w:iCs/>
          <w:color w:val="61223B"/>
        </w:rPr>
      </w:pPr>
      <w:r w:rsidRPr="00415B1E">
        <w:rPr>
          <w:rFonts w:ascii="Arial" w:hAnsi="Arial" w:cs="Arial"/>
          <w:i/>
          <w:color w:val="61223B"/>
        </w:rPr>
        <w:t>(</w:t>
      </w:r>
      <w:r w:rsidRPr="00415B1E">
        <w:rPr>
          <w:rFonts w:ascii="Arial" w:hAnsi="Arial" w:cs="Arial"/>
          <w:i/>
          <w:color w:val="FF0000"/>
        </w:rPr>
        <w:t>Type your name, surname and email address here; names of referees are under no circumstances divulged to authors or other referees</w:t>
      </w:r>
      <w:r w:rsidRPr="00415B1E">
        <w:rPr>
          <w:rFonts w:ascii="Arial" w:hAnsi="Arial" w:cs="Arial"/>
          <w:i/>
          <w:color w:val="61223B"/>
        </w:rPr>
        <w:t>.)</w:t>
      </w:r>
    </w:p>
    <w:p w14:paraId="655283CC" w14:textId="77777777" w:rsidR="00D52CC5" w:rsidRPr="0081141B" w:rsidRDefault="00D52CC5" w:rsidP="00D52CC5">
      <w:pPr>
        <w:ind w:left="567" w:right="543"/>
        <w:jc w:val="both"/>
        <w:rPr>
          <w:rFonts w:ascii="Arial" w:hAnsi="Arial" w:cs="Arial"/>
          <w:color w:val="61223B"/>
          <w:sz w:val="24"/>
          <w:szCs w:val="24"/>
        </w:rPr>
      </w:pPr>
      <w:r w:rsidRPr="0081141B">
        <w:rPr>
          <w:rFonts w:ascii="Arial" w:hAnsi="Arial" w:cs="Arial"/>
          <w:b/>
          <w:color w:val="61223B"/>
          <w:sz w:val="24"/>
          <w:szCs w:val="24"/>
        </w:rPr>
        <w:t>RECOMMENDATION CATEGORY</w:t>
      </w:r>
    </w:p>
    <w:p w14:paraId="29971F33" w14:textId="77777777" w:rsidR="00D52CC5" w:rsidRPr="00415B1E" w:rsidRDefault="00D52CC5" w:rsidP="00D52CC5">
      <w:pPr>
        <w:ind w:left="567" w:right="543"/>
        <w:jc w:val="both"/>
        <w:rPr>
          <w:rFonts w:ascii="Arial" w:hAnsi="Arial" w:cs="Arial"/>
          <w:i/>
          <w:color w:val="61223B"/>
          <w:sz w:val="20"/>
          <w:szCs w:val="20"/>
        </w:rPr>
      </w:pPr>
      <w:r w:rsidRPr="00415B1E">
        <w:rPr>
          <w:rFonts w:ascii="Arial" w:hAnsi="Arial" w:cs="Arial"/>
          <w:i/>
          <w:color w:val="61223B"/>
          <w:sz w:val="20"/>
          <w:szCs w:val="20"/>
        </w:rPr>
        <w:t>(Type</w:t>
      </w:r>
      <w:r w:rsidRPr="00415B1E">
        <w:rPr>
          <w:rFonts w:ascii="Arial" w:hAnsi="Arial" w:cs="Arial"/>
          <w:b/>
          <w:bCs/>
          <w:i/>
          <w:color w:val="FF0000"/>
          <w:sz w:val="20"/>
          <w:szCs w:val="20"/>
        </w:rPr>
        <w:t xml:space="preserve"> X</w:t>
      </w:r>
      <w:r w:rsidRPr="00415B1E">
        <w:rPr>
          <w:rFonts w:ascii="Arial" w:hAnsi="Arial" w:cs="Arial"/>
          <w:i/>
          <w:color w:val="61223B"/>
          <w:sz w:val="20"/>
          <w:szCs w:val="20"/>
        </w:rPr>
        <w:t xml:space="preserve"> in one of the </w:t>
      </w:r>
      <w:proofErr w:type="gramStart"/>
      <w:r w:rsidRPr="00C16332">
        <w:rPr>
          <w:rFonts w:ascii="Arial" w:hAnsi="Arial" w:cs="Arial"/>
          <w:i/>
          <w:color w:val="61223B"/>
          <w:sz w:val="20"/>
          <w:szCs w:val="20"/>
          <w:highlight w:val="lightGray"/>
        </w:rPr>
        <w:t>[  ]</w:t>
      </w:r>
      <w:proofErr w:type="gramEnd"/>
      <w:r w:rsidRPr="00415B1E">
        <w:rPr>
          <w:rFonts w:ascii="Arial" w:hAnsi="Arial" w:cs="Arial"/>
          <w:i/>
          <w:color w:val="61223B"/>
          <w:sz w:val="20"/>
          <w:szCs w:val="20"/>
        </w:rPr>
        <w:t xml:space="preserve"> boxes)</w:t>
      </w:r>
    </w:p>
    <w:p w14:paraId="2594A532" w14:textId="77777777" w:rsidR="00D52CC5" w:rsidRPr="00415B1E" w:rsidRDefault="00D52CC5" w:rsidP="00D52CC5">
      <w:pPr>
        <w:ind w:left="567" w:right="50"/>
        <w:jc w:val="both"/>
        <w:rPr>
          <w:rFonts w:ascii="Arial" w:hAnsi="Arial" w:cs="Arial"/>
          <w:color w:val="61223B"/>
        </w:rPr>
      </w:pPr>
      <w:r w:rsidRPr="00415B1E">
        <w:rPr>
          <w:rFonts w:ascii="Arial" w:hAnsi="Arial" w:cs="Arial"/>
          <w:color w:val="61223B"/>
        </w:rPr>
        <w:t>[</w:t>
      </w:r>
      <w:r w:rsidRPr="00415B1E">
        <w:rPr>
          <w:rFonts w:ascii="Arial" w:hAnsi="Arial" w:cs="Arial"/>
          <w:color w:val="61223B"/>
          <w:shd w:val="clear" w:color="auto" w:fill="EEECE1" w:themeFill="background2"/>
        </w:rPr>
        <w:t xml:space="preserve">  </w:t>
      </w:r>
      <w:proofErr w:type="gramStart"/>
      <w:r>
        <w:rPr>
          <w:rFonts w:ascii="Arial" w:hAnsi="Arial" w:cs="Arial"/>
          <w:color w:val="61223B"/>
          <w:shd w:val="clear" w:color="auto" w:fill="EEECE1" w:themeFill="background2"/>
        </w:rPr>
        <w:t xml:space="preserve"> </w:t>
      </w:r>
      <w:r w:rsidRPr="00415B1E">
        <w:rPr>
          <w:rFonts w:ascii="Arial" w:hAnsi="Arial" w:cs="Arial"/>
          <w:color w:val="61223B"/>
          <w:shd w:val="clear" w:color="auto" w:fill="EEECE1" w:themeFill="background2"/>
        </w:rPr>
        <w:t xml:space="preserve"> </w:t>
      </w:r>
      <w:r w:rsidRPr="00415B1E">
        <w:rPr>
          <w:rFonts w:ascii="Arial" w:hAnsi="Arial" w:cs="Arial"/>
          <w:color w:val="61223B"/>
        </w:rPr>
        <w:t>]</w:t>
      </w:r>
      <w:proofErr w:type="gramEnd"/>
      <w:r w:rsidRPr="00415B1E">
        <w:rPr>
          <w:rFonts w:ascii="Arial" w:hAnsi="Arial" w:cs="Arial"/>
          <w:color w:val="61223B"/>
        </w:rPr>
        <w:t xml:space="preserve"> </w:t>
      </w:r>
      <w:r w:rsidRPr="00415B1E">
        <w:rPr>
          <w:rFonts w:ascii="Arial" w:hAnsi="Arial" w:cs="Arial"/>
          <w:color w:val="61223B"/>
          <w:u w:val="single"/>
        </w:rPr>
        <w:t>Accept as is</w:t>
      </w:r>
      <w:r w:rsidRPr="00415B1E">
        <w:rPr>
          <w:rFonts w:ascii="Arial" w:hAnsi="Arial" w:cs="Arial"/>
          <w:color w:val="61223B"/>
        </w:rPr>
        <w:t>, subject to in-house editorial procedures</w:t>
      </w:r>
    </w:p>
    <w:p w14:paraId="52923572" w14:textId="77777777" w:rsidR="00D52CC5" w:rsidRPr="00415B1E" w:rsidRDefault="00D52CC5" w:rsidP="00D52CC5">
      <w:pPr>
        <w:ind w:left="567" w:right="50"/>
        <w:jc w:val="both"/>
        <w:rPr>
          <w:rFonts w:ascii="Arial" w:eastAsia="Calibri" w:hAnsi="Arial" w:cs="Times New Roman"/>
          <w:i/>
          <w:iCs/>
          <w:color w:val="61223B"/>
          <w:kern w:val="2"/>
          <w:sz w:val="20"/>
          <w:szCs w:val="20"/>
          <w14:ligatures w14:val="standardContextual"/>
        </w:rPr>
      </w:pPr>
      <w:r w:rsidRPr="00415B1E">
        <w:rPr>
          <w:rFonts w:ascii="Arial" w:eastAsia="Calibri" w:hAnsi="Arial" w:cs="Times New Roman"/>
          <w:i/>
          <w:iCs/>
          <w:color w:val="61223B"/>
          <w:kern w:val="2"/>
          <w:sz w:val="20"/>
          <w:szCs w:val="20"/>
          <w14:ligatures w14:val="standardContextual"/>
        </w:rPr>
        <w:t>This outcome indicates that the submitted article is accepted for publication without any further changes required from the authors. However, the journal's editorial team will still conduct some final checks, formatting adjustments, and proofreading before the article is officially published. This is a positive outcome and suggests that the article meets the journal's quality and content standards.</w:t>
      </w:r>
    </w:p>
    <w:p w14:paraId="4E193ECA" w14:textId="77777777" w:rsidR="00D52CC5" w:rsidRPr="00415B1E" w:rsidRDefault="00D52CC5" w:rsidP="00D52CC5">
      <w:pPr>
        <w:ind w:left="567" w:right="50"/>
        <w:jc w:val="both"/>
        <w:rPr>
          <w:rFonts w:ascii="Arial" w:hAnsi="Arial" w:cs="Arial"/>
          <w:color w:val="61223B"/>
        </w:rPr>
      </w:pPr>
      <w:r w:rsidRPr="00415B1E">
        <w:rPr>
          <w:rFonts w:ascii="Arial" w:hAnsi="Arial" w:cs="Arial"/>
          <w:color w:val="61223B"/>
        </w:rPr>
        <w:t>[</w:t>
      </w:r>
      <w:r w:rsidRPr="00415B1E">
        <w:rPr>
          <w:rFonts w:ascii="Arial" w:hAnsi="Arial" w:cs="Arial"/>
          <w:color w:val="61223B"/>
          <w:shd w:val="clear" w:color="auto" w:fill="EEECE1" w:themeFill="background2"/>
        </w:rPr>
        <w:t xml:space="preserve"> </w:t>
      </w:r>
      <w:r>
        <w:rPr>
          <w:rFonts w:ascii="Arial" w:hAnsi="Arial" w:cs="Arial"/>
          <w:color w:val="61223B"/>
          <w:shd w:val="clear" w:color="auto" w:fill="EEECE1" w:themeFill="background2"/>
        </w:rPr>
        <w:t xml:space="preserve"> </w:t>
      </w:r>
      <w:proofErr w:type="gramStart"/>
      <w:r w:rsidRPr="00415B1E">
        <w:rPr>
          <w:rFonts w:ascii="Arial" w:hAnsi="Arial" w:cs="Arial"/>
          <w:color w:val="61223B"/>
          <w:shd w:val="clear" w:color="auto" w:fill="EEECE1" w:themeFill="background2"/>
        </w:rPr>
        <w:t xml:space="preserve">  </w:t>
      </w:r>
      <w:r w:rsidRPr="00415B1E">
        <w:rPr>
          <w:rFonts w:ascii="Arial" w:hAnsi="Arial" w:cs="Arial"/>
          <w:color w:val="61223B"/>
        </w:rPr>
        <w:t>]</w:t>
      </w:r>
      <w:proofErr w:type="gramEnd"/>
      <w:r w:rsidRPr="00415B1E">
        <w:rPr>
          <w:rFonts w:ascii="Arial" w:hAnsi="Arial" w:cs="Arial"/>
          <w:color w:val="61223B"/>
        </w:rPr>
        <w:t xml:space="preserve"> </w:t>
      </w:r>
      <w:r w:rsidRPr="00415B1E">
        <w:rPr>
          <w:rFonts w:ascii="Arial" w:hAnsi="Arial" w:cs="Arial"/>
          <w:color w:val="61223B"/>
          <w:u w:val="single"/>
        </w:rPr>
        <w:t>Accept with minor revisions</w:t>
      </w:r>
      <w:r w:rsidRPr="00415B1E">
        <w:rPr>
          <w:rFonts w:ascii="Arial" w:hAnsi="Arial" w:cs="Arial"/>
          <w:color w:val="61223B"/>
        </w:rPr>
        <w:t xml:space="preserve"> as indicated by the comments from the referees</w:t>
      </w:r>
    </w:p>
    <w:p w14:paraId="398AA632" w14:textId="77777777" w:rsidR="00D52CC5" w:rsidRPr="00415B1E" w:rsidRDefault="00D52CC5" w:rsidP="00D52CC5">
      <w:pPr>
        <w:ind w:left="567" w:right="50"/>
        <w:jc w:val="both"/>
        <w:rPr>
          <w:rFonts w:ascii="Arial" w:hAnsi="Arial" w:cs="Arial"/>
          <w:i/>
          <w:iCs/>
          <w:color w:val="61223B"/>
          <w:sz w:val="20"/>
          <w:szCs w:val="20"/>
        </w:rPr>
      </w:pPr>
      <w:r w:rsidRPr="00415B1E">
        <w:rPr>
          <w:rFonts w:ascii="Arial" w:eastAsia="Calibri" w:hAnsi="Arial" w:cs="Times New Roman"/>
          <w:i/>
          <w:iCs/>
          <w:color w:val="61223B"/>
          <w:kern w:val="2"/>
          <w:sz w:val="20"/>
          <w:szCs w:val="20"/>
          <w14:ligatures w14:val="standardContextual"/>
        </w:rPr>
        <w:t>In this case, the article is considered suitable for publication, but there are a few minor issues or suggestions pointed out by the peer reviewers. The authors are expected to address these comments, make the necessary revisions, and provide explanations or clarifications where needed. Once the revisions are made, the article can be accepted for publication.</w:t>
      </w:r>
    </w:p>
    <w:p w14:paraId="1716ABB3" w14:textId="77777777" w:rsidR="00D52CC5" w:rsidRPr="00415B1E" w:rsidRDefault="00D52CC5" w:rsidP="00D52CC5">
      <w:pPr>
        <w:ind w:left="567" w:right="50"/>
        <w:jc w:val="both"/>
        <w:rPr>
          <w:rFonts w:ascii="Arial" w:hAnsi="Arial" w:cs="Arial"/>
          <w:color w:val="61223B"/>
          <w:u w:val="single"/>
        </w:rPr>
      </w:pPr>
      <w:r w:rsidRPr="00415B1E">
        <w:rPr>
          <w:rFonts w:ascii="Arial" w:hAnsi="Arial" w:cs="Arial"/>
          <w:color w:val="61223B"/>
          <w:shd w:val="clear" w:color="auto" w:fill="EEECE1" w:themeFill="background2"/>
        </w:rPr>
        <w:t xml:space="preserve">[  </w:t>
      </w:r>
      <w:proofErr w:type="gramStart"/>
      <w:r>
        <w:rPr>
          <w:rFonts w:ascii="Arial" w:hAnsi="Arial" w:cs="Arial"/>
          <w:color w:val="61223B"/>
          <w:shd w:val="clear" w:color="auto" w:fill="EEECE1" w:themeFill="background2"/>
        </w:rPr>
        <w:t xml:space="preserve"> </w:t>
      </w:r>
      <w:r w:rsidRPr="00415B1E">
        <w:rPr>
          <w:rFonts w:ascii="Arial" w:hAnsi="Arial" w:cs="Arial"/>
          <w:color w:val="61223B"/>
          <w:shd w:val="clear" w:color="auto" w:fill="EEECE1" w:themeFill="background2"/>
        </w:rPr>
        <w:t xml:space="preserve"> ]</w:t>
      </w:r>
      <w:proofErr w:type="gramEnd"/>
      <w:r w:rsidRPr="00415B1E">
        <w:rPr>
          <w:rFonts w:ascii="Arial" w:hAnsi="Arial" w:cs="Arial"/>
          <w:color w:val="61223B"/>
        </w:rPr>
        <w:t xml:space="preserve"> </w:t>
      </w:r>
      <w:bookmarkStart w:id="1" w:name="_Hlk144976570"/>
      <w:r w:rsidRPr="00415B1E">
        <w:rPr>
          <w:rFonts w:ascii="Arial" w:hAnsi="Arial" w:cs="Arial"/>
          <w:color w:val="61223B"/>
          <w:u w:val="single"/>
        </w:rPr>
        <w:t>Revise</w:t>
      </w:r>
      <w:r w:rsidRPr="00415B1E">
        <w:rPr>
          <w:rFonts w:ascii="Arial" w:hAnsi="Arial" w:cs="Arial"/>
          <w:color w:val="61223B"/>
        </w:rPr>
        <w:t xml:space="preserve"> in accordance with recommendations </w:t>
      </w:r>
      <w:r w:rsidRPr="005D68F5">
        <w:rPr>
          <w:rFonts w:ascii="Arial" w:hAnsi="Arial" w:cs="Arial"/>
          <w:color w:val="61223B"/>
          <w:u w:val="single"/>
        </w:rPr>
        <w:t>and r</w:t>
      </w:r>
      <w:r w:rsidRPr="00415B1E">
        <w:rPr>
          <w:rFonts w:ascii="Arial" w:hAnsi="Arial" w:cs="Arial"/>
          <w:color w:val="61223B"/>
          <w:u w:val="single"/>
        </w:rPr>
        <w:t>esubmit for review</w:t>
      </w:r>
      <w:bookmarkEnd w:id="1"/>
    </w:p>
    <w:p w14:paraId="5BC5BC34" w14:textId="77777777" w:rsidR="00D52CC5" w:rsidRPr="00415B1E" w:rsidRDefault="00D52CC5" w:rsidP="00D52CC5">
      <w:pPr>
        <w:spacing w:after="160" w:line="259" w:lineRule="auto"/>
        <w:ind w:left="567" w:right="50"/>
        <w:jc w:val="both"/>
        <w:rPr>
          <w:rFonts w:ascii="Arial" w:hAnsi="Arial" w:cs="Arial"/>
          <w:i/>
          <w:iCs/>
          <w:color w:val="61223B"/>
        </w:rPr>
      </w:pPr>
      <w:r w:rsidRPr="00415B1E">
        <w:rPr>
          <w:rFonts w:ascii="Arial" w:eastAsia="Calibri" w:hAnsi="Arial" w:cs="Times New Roman"/>
          <w:i/>
          <w:iCs/>
          <w:color w:val="61223B"/>
          <w:kern w:val="2"/>
          <w:sz w:val="20"/>
          <w:szCs w:val="20"/>
          <w14:ligatures w14:val="standardContextual"/>
        </w:rPr>
        <w:t>This outcome indicates that the article has potential, but significant revisions are needed to meet the journal's standards or address concerns raised by the peer reviewers. The authors are expected to carefully review the referee comments, make substantial revisions, and improve the content, methodology, or presentation as recommended. The revised article needs to be resubmitted for an additional round of peer review.</w:t>
      </w:r>
    </w:p>
    <w:p w14:paraId="4BD21059" w14:textId="77777777" w:rsidR="00D52CC5" w:rsidRPr="00415B1E" w:rsidRDefault="00D52CC5" w:rsidP="00D52CC5">
      <w:pPr>
        <w:ind w:left="567" w:right="50"/>
        <w:jc w:val="both"/>
        <w:rPr>
          <w:rFonts w:ascii="Arial" w:hAnsi="Arial" w:cs="Arial"/>
          <w:color w:val="61223B"/>
          <w:u w:val="single"/>
        </w:rPr>
      </w:pPr>
      <w:r w:rsidRPr="00415B1E">
        <w:rPr>
          <w:rFonts w:ascii="Arial" w:hAnsi="Arial" w:cs="Arial"/>
          <w:color w:val="61223B"/>
        </w:rPr>
        <w:t>[</w:t>
      </w:r>
      <w:r w:rsidRPr="00415B1E">
        <w:rPr>
          <w:rFonts w:ascii="Arial" w:hAnsi="Arial" w:cs="Arial"/>
          <w:color w:val="61223B"/>
          <w:shd w:val="clear" w:color="auto" w:fill="EEECE1" w:themeFill="background2"/>
        </w:rPr>
        <w:t xml:space="preserve">  </w:t>
      </w:r>
      <w:proofErr w:type="gramStart"/>
      <w:r>
        <w:rPr>
          <w:rFonts w:ascii="Arial" w:hAnsi="Arial" w:cs="Arial"/>
          <w:color w:val="61223B"/>
          <w:shd w:val="clear" w:color="auto" w:fill="EEECE1" w:themeFill="background2"/>
        </w:rPr>
        <w:t xml:space="preserve"> </w:t>
      </w:r>
      <w:r w:rsidRPr="00415B1E">
        <w:rPr>
          <w:rFonts w:ascii="Arial" w:hAnsi="Arial" w:cs="Arial"/>
          <w:color w:val="61223B"/>
          <w:shd w:val="clear" w:color="auto" w:fill="EEECE1" w:themeFill="background2"/>
        </w:rPr>
        <w:t xml:space="preserve"> </w:t>
      </w:r>
      <w:r w:rsidRPr="00415B1E">
        <w:rPr>
          <w:rFonts w:ascii="Arial" w:hAnsi="Arial" w:cs="Arial"/>
          <w:color w:val="61223B"/>
        </w:rPr>
        <w:t>]</w:t>
      </w:r>
      <w:proofErr w:type="gramEnd"/>
      <w:r w:rsidRPr="00415B1E">
        <w:rPr>
          <w:rFonts w:ascii="Arial" w:hAnsi="Arial" w:cs="Arial"/>
          <w:color w:val="61223B"/>
        </w:rPr>
        <w:t xml:space="preserve"> </w:t>
      </w:r>
      <w:r w:rsidRPr="00415B1E">
        <w:rPr>
          <w:rFonts w:ascii="Arial" w:hAnsi="Arial" w:cs="Arial"/>
          <w:color w:val="61223B"/>
          <w:u w:val="single"/>
        </w:rPr>
        <w:t>Reject</w:t>
      </w:r>
    </w:p>
    <w:p w14:paraId="54CA1107" w14:textId="77777777" w:rsidR="00D52CC5" w:rsidRPr="00415B1E" w:rsidRDefault="00D52CC5" w:rsidP="00D52CC5">
      <w:pPr>
        <w:spacing w:after="160" w:line="259" w:lineRule="auto"/>
        <w:ind w:left="567" w:right="50"/>
        <w:jc w:val="both"/>
        <w:rPr>
          <w:rFonts w:ascii="Arial" w:eastAsia="Calibri" w:hAnsi="Arial" w:cs="Times New Roman"/>
          <w:i/>
          <w:iCs/>
          <w:color w:val="61223B"/>
          <w:kern w:val="2"/>
          <w:sz w:val="20"/>
          <w:szCs w:val="20"/>
          <w14:ligatures w14:val="standardContextual"/>
        </w:rPr>
      </w:pPr>
      <w:r w:rsidRPr="00415B1E">
        <w:rPr>
          <w:rFonts w:ascii="Arial" w:eastAsia="Calibri" w:hAnsi="Arial" w:cs="Times New Roman"/>
          <w:i/>
          <w:iCs/>
          <w:color w:val="61223B"/>
          <w:kern w:val="2"/>
          <w:sz w:val="20"/>
          <w:szCs w:val="20"/>
          <w14:ligatures w14:val="standardContextual"/>
        </w:rPr>
        <w:t>A rejection outcome means that the submitted article is not suitable for publication in the journal and that it may not be possible to simply revise the article for resubmission. A total rewrite of the article and submission as a new manuscript are necessary. Referees may recommend that the article cannot be resubmitted to the journal, even in a different form. This decision can be based on factors such as poor alignment with the journal's focus and scope, insufficient novelty, inadequate methodology, or other significant flaws that prevent the article from meeting the journal's quality standards. Authors must, however, be provided with feedback explaining the reasons for the rejection, and therefore, explicit substantiation for the rejection by referees is appreciated.</w:t>
      </w:r>
    </w:p>
    <w:p w14:paraId="66FC2C8E" w14:textId="77777777" w:rsidR="00D52CC5" w:rsidRPr="00415B1E" w:rsidRDefault="00D52CC5" w:rsidP="00D52CC5">
      <w:pPr>
        <w:ind w:left="567" w:right="50"/>
        <w:jc w:val="both"/>
        <w:rPr>
          <w:rFonts w:ascii="Arial" w:hAnsi="Arial" w:cs="Arial"/>
          <w:color w:val="61223B"/>
        </w:rPr>
      </w:pPr>
      <w:r w:rsidRPr="00415B1E">
        <w:rPr>
          <w:rFonts w:ascii="Arial" w:hAnsi="Arial" w:cs="Arial"/>
          <w:color w:val="61223B"/>
        </w:rPr>
        <w:t>[</w:t>
      </w:r>
      <w:r w:rsidRPr="00415B1E">
        <w:rPr>
          <w:rFonts w:ascii="Arial" w:hAnsi="Arial" w:cs="Arial"/>
          <w:color w:val="61223B"/>
          <w:shd w:val="clear" w:color="auto" w:fill="EEECE1" w:themeFill="background2"/>
        </w:rPr>
        <w:t xml:space="preserve"> </w:t>
      </w:r>
      <w:r>
        <w:rPr>
          <w:rFonts w:ascii="Arial" w:hAnsi="Arial" w:cs="Arial"/>
          <w:color w:val="61223B"/>
          <w:shd w:val="clear" w:color="auto" w:fill="EEECE1" w:themeFill="background2"/>
        </w:rPr>
        <w:t xml:space="preserve"> </w:t>
      </w:r>
      <w:proofErr w:type="gramStart"/>
      <w:r w:rsidRPr="00415B1E">
        <w:rPr>
          <w:rFonts w:ascii="Arial" w:hAnsi="Arial" w:cs="Arial"/>
          <w:color w:val="61223B"/>
          <w:shd w:val="clear" w:color="auto" w:fill="EEECE1" w:themeFill="background2"/>
        </w:rPr>
        <w:t xml:space="preserve">  </w:t>
      </w:r>
      <w:r w:rsidRPr="00415B1E">
        <w:rPr>
          <w:rFonts w:ascii="Arial" w:hAnsi="Arial" w:cs="Arial"/>
          <w:color w:val="61223B"/>
        </w:rPr>
        <w:t>]</w:t>
      </w:r>
      <w:proofErr w:type="gramEnd"/>
      <w:r w:rsidRPr="00415B1E">
        <w:rPr>
          <w:rFonts w:ascii="Arial" w:hAnsi="Arial" w:cs="Arial"/>
          <w:color w:val="61223B"/>
        </w:rPr>
        <w:t xml:space="preserve"> </w:t>
      </w:r>
      <w:r w:rsidRPr="00415B1E">
        <w:rPr>
          <w:rFonts w:ascii="Arial" w:hAnsi="Arial" w:cs="Arial"/>
          <w:color w:val="61223B"/>
          <w:u w:val="single"/>
        </w:rPr>
        <w:t>Refer</w:t>
      </w:r>
      <w:r w:rsidRPr="00415B1E">
        <w:rPr>
          <w:rFonts w:ascii="Arial" w:hAnsi="Arial" w:cs="Arial"/>
          <w:color w:val="61223B"/>
        </w:rPr>
        <w:t xml:space="preserve"> to a more appropriate journal. </w:t>
      </w:r>
    </w:p>
    <w:p w14:paraId="73463CD1" w14:textId="77777777" w:rsidR="00D52CC5" w:rsidRDefault="00D52CC5" w:rsidP="00D52CC5">
      <w:pPr>
        <w:spacing w:after="160" w:line="259" w:lineRule="auto"/>
        <w:ind w:left="567" w:right="50"/>
        <w:jc w:val="both"/>
        <w:rPr>
          <w:rFonts w:ascii="Arial" w:eastAsia="Calibri" w:hAnsi="Arial" w:cs="Times New Roman"/>
          <w:i/>
          <w:iCs/>
          <w:color w:val="61223B"/>
          <w:kern w:val="2"/>
          <w:sz w:val="20"/>
          <w:szCs w:val="20"/>
          <w14:ligatures w14:val="standardContextual"/>
        </w:rPr>
      </w:pPr>
      <w:r w:rsidRPr="00415B1E">
        <w:rPr>
          <w:rFonts w:ascii="Arial" w:eastAsia="Calibri" w:hAnsi="Arial" w:cs="Times New Roman"/>
          <w:i/>
          <w:iCs/>
          <w:color w:val="61223B"/>
          <w:kern w:val="2"/>
          <w:sz w:val="20"/>
          <w:szCs w:val="20"/>
          <w14:ligatures w14:val="standardContextual"/>
        </w:rPr>
        <w:lastRenderedPageBreak/>
        <w:t>If the article's content and focus do not align with the scope of the journal, reviewers might suggest that the authors submit the article to a different journal that specialises in the subject matter of the article. This outcome is meant to guide authors toward finding a more suitable venue for their work.</w:t>
      </w:r>
    </w:p>
    <w:p w14:paraId="0220C863" w14:textId="77777777" w:rsidR="00E75FAB" w:rsidRDefault="00E75FAB" w:rsidP="00D52CC5">
      <w:pPr>
        <w:spacing w:after="160" w:line="259" w:lineRule="auto"/>
        <w:ind w:left="567" w:right="50"/>
        <w:jc w:val="both"/>
        <w:rPr>
          <w:rFonts w:ascii="Arial" w:eastAsia="Calibri" w:hAnsi="Arial" w:cs="Times New Roman"/>
          <w:i/>
          <w:iCs/>
          <w:color w:val="61223B"/>
          <w:kern w:val="2"/>
          <w:sz w:val="20"/>
          <w:szCs w:val="20"/>
          <w14:ligatures w14:val="standardContextual"/>
        </w:rPr>
      </w:pPr>
    </w:p>
    <w:p w14:paraId="68981A14" w14:textId="77777777" w:rsidR="00D52CC5" w:rsidRDefault="00D52CC5" w:rsidP="00D52CC5">
      <w:pPr>
        <w:spacing w:after="160" w:line="259" w:lineRule="auto"/>
        <w:ind w:left="567" w:right="50"/>
        <w:jc w:val="both"/>
        <w:rPr>
          <w:rFonts w:ascii="Arial" w:eastAsia="Calibri" w:hAnsi="Arial" w:cs="Times New Roman"/>
          <w:i/>
          <w:iCs/>
          <w:color w:val="61223B"/>
          <w:kern w:val="2"/>
          <w:sz w:val="20"/>
          <w:szCs w:val="20"/>
          <w14:ligatures w14:val="standardContextual"/>
        </w:rPr>
      </w:pPr>
    </w:p>
    <w:p w14:paraId="5B12BD7D" w14:textId="77777777" w:rsidR="00617DE9" w:rsidRPr="00617DE9" w:rsidRDefault="00617DE9" w:rsidP="00617DE9">
      <w:pPr>
        <w:ind w:left="567" w:right="543"/>
        <w:jc w:val="center"/>
        <w:rPr>
          <w:rFonts w:ascii="Times New Roman" w:hAnsi="Times New Roman" w:cs="Times New Roman"/>
          <w:b/>
          <w:sz w:val="24"/>
          <w:szCs w:val="24"/>
        </w:rPr>
      </w:pPr>
      <w:r w:rsidRPr="00617DE9">
        <w:rPr>
          <w:rFonts w:ascii="Times New Roman" w:hAnsi="Times New Roman" w:cs="Times New Roman"/>
          <w:b/>
          <w:sz w:val="24"/>
          <w:szCs w:val="24"/>
        </w:rPr>
        <w:t>REFEREE REPORT</w:t>
      </w:r>
    </w:p>
    <w:p w14:paraId="24ED1195" w14:textId="4234584D" w:rsidR="00074156" w:rsidRDefault="00FC3098" w:rsidP="00FF7C50">
      <w:pPr>
        <w:ind w:left="567" w:right="543"/>
        <w:jc w:val="center"/>
        <w:rPr>
          <w:rFonts w:ascii="Times New Roman" w:hAnsi="Times New Roman" w:cs="Times New Roman"/>
          <w:bCs/>
          <w:i/>
          <w:iCs/>
          <w:color w:val="FF0000"/>
          <w:sz w:val="24"/>
          <w:szCs w:val="24"/>
        </w:rPr>
      </w:pPr>
      <w:r w:rsidRPr="00074156">
        <w:rPr>
          <w:rFonts w:ascii="Times New Roman" w:hAnsi="Times New Roman" w:cs="Times New Roman"/>
          <w:b/>
          <w:sz w:val="24"/>
          <w:szCs w:val="24"/>
        </w:rPr>
        <w:t>MANUSCRIPT NUMBER</w:t>
      </w:r>
      <w:r w:rsidR="00074156" w:rsidRPr="00074156">
        <w:rPr>
          <w:rFonts w:ascii="Times New Roman" w:hAnsi="Times New Roman" w:cs="Times New Roman"/>
          <w:b/>
          <w:sz w:val="24"/>
          <w:szCs w:val="24"/>
        </w:rPr>
        <w:t>:</w:t>
      </w:r>
      <w:r w:rsidR="00FE7BF8">
        <w:rPr>
          <w:rFonts w:ascii="Times New Roman" w:hAnsi="Times New Roman" w:cs="Times New Roman"/>
          <w:b/>
          <w:sz w:val="24"/>
          <w:szCs w:val="24"/>
        </w:rPr>
        <w:t xml:space="preserve"> </w:t>
      </w:r>
      <w:r w:rsidR="00074156" w:rsidRPr="003C3BBC">
        <w:rPr>
          <w:rFonts w:ascii="Times New Roman" w:hAnsi="Times New Roman" w:cs="Times New Roman"/>
          <w:bCs/>
          <w:i/>
          <w:iCs/>
          <w:color w:val="FF0000"/>
          <w:sz w:val="24"/>
          <w:szCs w:val="24"/>
        </w:rPr>
        <w:t>(Type the manuscript number</w:t>
      </w:r>
      <w:r w:rsidR="00FE7BF8" w:rsidRPr="003C3BBC">
        <w:rPr>
          <w:rFonts w:ascii="Times New Roman" w:hAnsi="Times New Roman" w:cs="Times New Roman"/>
          <w:bCs/>
          <w:i/>
          <w:iCs/>
          <w:color w:val="FF0000"/>
          <w:sz w:val="24"/>
          <w:szCs w:val="24"/>
        </w:rPr>
        <w:t xml:space="preserve"> here</w:t>
      </w:r>
      <w:r w:rsidR="00074156" w:rsidRPr="003C3BBC">
        <w:rPr>
          <w:rFonts w:ascii="Times New Roman" w:hAnsi="Times New Roman" w:cs="Times New Roman"/>
          <w:bCs/>
          <w:i/>
          <w:iCs/>
          <w:color w:val="FF0000"/>
          <w:sz w:val="24"/>
          <w:szCs w:val="24"/>
        </w:rPr>
        <w:t>)</w:t>
      </w:r>
    </w:p>
    <w:p w14:paraId="6FA2AC1B" w14:textId="424CD943" w:rsidR="00120A84" w:rsidRPr="00941E41" w:rsidRDefault="00FC3098" w:rsidP="00941E41">
      <w:pPr>
        <w:pStyle w:val="ListParagraph"/>
        <w:numPr>
          <w:ilvl w:val="0"/>
          <w:numId w:val="15"/>
        </w:numPr>
        <w:ind w:right="543"/>
        <w:jc w:val="both"/>
        <w:rPr>
          <w:rFonts w:ascii="Times New Roman" w:hAnsi="Times New Roman" w:cs="Times New Roman"/>
          <w:b/>
          <w:sz w:val="24"/>
          <w:szCs w:val="24"/>
        </w:rPr>
      </w:pPr>
      <w:r w:rsidRPr="00941E41">
        <w:rPr>
          <w:rFonts w:ascii="Times New Roman" w:hAnsi="Times New Roman" w:cs="Times New Roman"/>
          <w:b/>
          <w:sz w:val="24"/>
          <w:szCs w:val="24"/>
        </w:rPr>
        <w:t xml:space="preserve">OVERALL IMPRESSION </w:t>
      </w:r>
    </w:p>
    <w:tbl>
      <w:tblPr>
        <w:tblStyle w:val="TableGrid"/>
        <w:tblW w:w="0" w:type="auto"/>
        <w:tblInd w:w="567" w:type="dxa"/>
        <w:tblLook w:val="04A0" w:firstRow="1" w:lastRow="0" w:firstColumn="1" w:lastColumn="0" w:noHBand="0" w:noVBand="1"/>
      </w:tblPr>
      <w:tblGrid>
        <w:gridCol w:w="3748"/>
        <w:gridCol w:w="3780"/>
        <w:gridCol w:w="3742"/>
        <w:gridCol w:w="3731"/>
      </w:tblGrid>
      <w:tr w:rsidR="007C59E8" w14:paraId="5A966634" w14:textId="46E77FD3" w:rsidTr="007C59E8">
        <w:trPr>
          <w:trHeight w:val="377"/>
        </w:trPr>
        <w:tc>
          <w:tcPr>
            <w:tcW w:w="3748" w:type="dxa"/>
            <w:shd w:val="clear" w:color="auto" w:fill="EEECE1" w:themeFill="background2"/>
          </w:tcPr>
          <w:p w14:paraId="07DEA06D" w14:textId="18942DB7" w:rsidR="007C59E8" w:rsidRDefault="007C59E8" w:rsidP="00801F33">
            <w:pPr>
              <w:ind w:right="543"/>
              <w:jc w:val="center"/>
              <w:rPr>
                <w:rFonts w:ascii="Times New Roman" w:hAnsi="Times New Roman" w:cs="Times New Roman"/>
                <w:b/>
                <w:sz w:val="24"/>
                <w:szCs w:val="24"/>
              </w:rPr>
            </w:pPr>
            <w:bookmarkStart w:id="2" w:name="_Hlk184817678"/>
            <w:r>
              <w:rPr>
                <w:rFonts w:ascii="Times New Roman" w:hAnsi="Times New Roman" w:cs="Times New Roman"/>
                <w:b/>
                <w:sz w:val="24"/>
                <w:szCs w:val="24"/>
              </w:rPr>
              <w:t>Summary</w:t>
            </w:r>
          </w:p>
        </w:tc>
        <w:tc>
          <w:tcPr>
            <w:tcW w:w="3780" w:type="dxa"/>
            <w:shd w:val="clear" w:color="auto" w:fill="EEECE1" w:themeFill="background2"/>
          </w:tcPr>
          <w:p w14:paraId="02BD3A29" w14:textId="4B8DD600" w:rsidR="007C59E8" w:rsidRDefault="007C59E8" w:rsidP="00801F33">
            <w:pPr>
              <w:ind w:right="543"/>
              <w:jc w:val="center"/>
              <w:rPr>
                <w:rFonts w:ascii="Times New Roman" w:hAnsi="Times New Roman" w:cs="Times New Roman"/>
                <w:b/>
                <w:sz w:val="24"/>
                <w:szCs w:val="24"/>
              </w:rPr>
            </w:pPr>
            <w:r>
              <w:rPr>
                <w:rFonts w:ascii="Times New Roman" w:hAnsi="Times New Roman" w:cs="Times New Roman"/>
                <w:b/>
                <w:sz w:val="24"/>
                <w:szCs w:val="24"/>
              </w:rPr>
              <w:t>Referee 1 comments</w:t>
            </w:r>
          </w:p>
        </w:tc>
        <w:tc>
          <w:tcPr>
            <w:tcW w:w="3742" w:type="dxa"/>
            <w:shd w:val="clear" w:color="auto" w:fill="EEECE1" w:themeFill="background2"/>
          </w:tcPr>
          <w:p w14:paraId="306CF217" w14:textId="1B57A062" w:rsidR="007C59E8" w:rsidRDefault="007C59E8" w:rsidP="00411CAD">
            <w:pPr>
              <w:tabs>
                <w:tab w:val="left" w:pos="2230"/>
              </w:tabs>
              <w:ind w:right="543"/>
              <w:jc w:val="center"/>
              <w:rPr>
                <w:rFonts w:ascii="Times New Roman" w:hAnsi="Times New Roman" w:cs="Times New Roman"/>
                <w:b/>
                <w:sz w:val="24"/>
                <w:szCs w:val="24"/>
              </w:rPr>
            </w:pPr>
            <w:r>
              <w:rPr>
                <w:rFonts w:ascii="Times New Roman" w:hAnsi="Times New Roman" w:cs="Times New Roman"/>
                <w:b/>
                <w:sz w:val="24"/>
                <w:szCs w:val="24"/>
              </w:rPr>
              <w:t>Referee 2 comments</w:t>
            </w:r>
          </w:p>
        </w:tc>
        <w:tc>
          <w:tcPr>
            <w:tcW w:w="3731" w:type="dxa"/>
            <w:shd w:val="clear" w:color="auto" w:fill="EEECE1" w:themeFill="background2"/>
          </w:tcPr>
          <w:p w14:paraId="3A1FA3A9" w14:textId="0160D208" w:rsidR="007C59E8" w:rsidRDefault="007C59E8" w:rsidP="00411CAD">
            <w:pPr>
              <w:tabs>
                <w:tab w:val="left" w:pos="2230"/>
              </w:tabs>
              <w:ind w:right="543"/>
              <w:jc w:val="center"/>
              <w:rPr>
                <w:rFonts w:ascii="Times New Roman" w:hAnsi="Times New Roman" w:cs="Times New Roman"/>
                <w:b/>
                <w:sz w:val="24"/>
                <w:szCs w:val="24"/>
              </w:rPr>
            </w:pPr>
            <w:r w:rsidRPr="007C59E8">
              <w:rPr>
                <w:rFonts w:ascii="Times New Roman" w:hAnsi="Times New Roman" w:cs="Times New Roman"/>
                <w:b/>
                <w:sz w:val="24"/>
                <w:szCs w:val="24"/>
              </w:rPr>
              <w:t>Author/s responses</w:t>
            </w:r>
          </w:p>
        </w:tc>
      </w:tr>
      <w:tr w:rsidR="007C59E8" w:rsidRPr="00801F33" w14:paraId="57961950" w14:textId="229DDB51" w:rsidTr="007C59E8">
        <w:trPr>
          <w:trHeight w:val="2300"/>
        </w:trPr>
        <w:tc>
          <w:tcPr>
            <w:tcW w:w="3748" w:type="dxa"/>
            <w:shd w:val="clear" w:color="auto" w:fill="EEECE1" w:themeFill="background2"/>
          </w:tcPr>
          <w:p w14:paraId="5A9EB63C" w14:textId="77777777" w:rsidR="007C59E8" w:rsidRPr="00801F33" w:rsidRDefault="007C59E8" w:rsidP="00942A2E">
            <w:pPr>
              <w:ind w:right="160"/>
              <w:jc w:val="both"/>
              <w:rPr>
                <w:rFonts w:ascii="Times New Roman" w:hAnsi="Times New Roman" w:cs="Times New Roman"/>
                <w:bCs/>
                <w:sz w:val="20"/>
                <w:szCs w:val="20"/>
              </w:rPr>
            </w:pPr>
          </w:p>
          <w:p w14:paraId="4F606436" w14:textId="1CB009A2" w:rsidR="007C59E8" w:rsidRPr="004C0FF5" w:rsidRDefault="007C59E8" w:rsidP="00942A2E">
            <w:pPr>
              <w:ind w:right="160"/>
              <w:rPr>
                <w:rFonts w:ascii="Times New Roman" w:hAnsi="Times New Roman" w:cs="Times New Roman"/>
                <w:bCs/>
                <w:i/>
                <w:iCs/>
                <w:color w:val="61223B"/>
                <w:sz w:val="24"/>
                <w:szCs w:val="24"/>
              </w:rPr>
            </w:pPr>
            <w:r w:rsidRPr="004C0FF5">
              <w:rPr>
                <w:rFonts w:ascii="Times New Roman" w:hAnsi="Times New Roman" w:cs="Times New Roman"/>
                <w:bCs/>
                <w:i/>
                <w:iCs/>
                <w:color w:val="61223B"/>
                <w:sz w:val="24"/>
                <w:szCs w:val="24"/>
              </w:rPr>
              <w:t>Provide a concise summary statement of your evaluation regarding the quality, significance, suitability for publication in SWMW, and potential impact of the article, based on the detailed review that follows in this report.</w:t>
            </w:r>
          </w:p>
          <w:p w14:paraId="26026B2D" w14:textId="77777777" w:rsidR="007C59E8" w:rsidRPr="00801F33" w:rsidRDefault="007C59E8" w:rsidP="00942A2E">
            <w:pPr>
              <w:ind w:right="160"/>
              <w:jc w:val="both"/>
              <w:rPr>
                <w:rFonts w:ascii="Times New Roman" w:hAnsi="Times New Roman" w:cs="Times New Roman"/>
                <w:bCs/>
                <w:sz w:val="20"/>
                <w:szCs w:val="20"/>
              </w:rPr>
            </w:pPr>
          </w:p>
          <w:p w14:paraId="707D283C" w14:textId="77777777" w:rsidR="007C59E8" w:rsidRPr="00801F33" w:rsidRDefault="007C59E8" w:rsidP="00942A2E">
            <w:pPr>
              <w:ind w:right="160"/>
              <w:rPr>
                <w:rFonts w:ascii="Times New Roman" w:hAnsi="Times New Roman" w:cs="Times New Roman"/>
                <w:bCs/>
                <w:sz w:val="20"/>
                <w:szCs w:val="20"/>
              </w:rPr>
            </w:pPr>
          </w:p>
        </w:tc>
        <w:tc>
          <w:tcPr>
            <w:tcW w:w="3780" w:type="dxa"/>
          </w:tcPr>
          <w:p w14:paraId="6E1FE90F" w14:textId="77777777" w:rsidR="007C59E8" w:rsidRDefault="007C59E8" w:rsidP="001020AD">
            <w:pPr>
              <w:ind w:right="543"/>
              <w:jc w:val="both"/>
              <w:rPr>
                <w:rFonts w:ascii="Times New Roman" w:hAnsi="Times New Roman" w:cs="Times New Roman"/>
                <w:bCs/>
                <w:sz w:val="20"/>
                <w:szCs w:val="20"/>
              </w:rPr>
            </w:pPr>
          </w:p>
          <w:p w14:paraId="0B8AC0FB" w14:textId="77777777" w:rsidR="007C59E8" w:rsidRDefault="007C59E8" w:rsidP="001020AD">
            <w:pPr>
              <w:ind w:right="543"/>
              <w:jc w:val="both"/>
              <w:rPr>
                <w:rFonts w:ascii="Times New Roman" w:hAnsi="Times New Roman" w:cs="Times New Roman"/>
                <w:bCs/>
                <w:sz w:val="20"/>
                <w:szCs w:val="20"/>
              </w:rPr>
            </w:pPr>
          </w:p>
          <w:p w14:paraId="3251A856" w14:textId="77777777" w:rsidR="007C59E8" w:rsidRDefault="007C59E8" w:rsidP="001020AD">
            <w:pPr>
              <w:ind w:right="543"/>
              <w:jc w:val="both"/>
              <w:rPr>
                <w:rFonts w:ascii="Times New Roman" w:hAnsi="Times New Roman" w:cs="Times New Roman"/>
                <w:bCs/>
                <w:sz w:val="20"/>
                <w:szCs w:val="20"/>
              </w:rPr>
            </w:pPr>
          </w:p>
          <w:p w14:paraId="6893E8B0" w14:textId="77777777" w:rsidR="007C59E8" w:rsidRDefault="007C59E8" w:rsidP="001020AD">
            <w:pPr>
              <w:ind w:right="543"/>
              <w:jc w:val="both"/>
              <w:rPr>
                <w:rFonts w:ascii="Times New Roman" w:hAnsi="Times New Roman" w:cs="Times New Roman"/>
                <w:bCs/>
                <w:sz w:val="20"/>
                <w:szCs w:val="20"/>
              </w:rPr>
            </w:pPr>
          </w:p>
          <w:p w14:paraId="3312A368" w14:textId="77777777" w:rsidR="007C59E8" w:rsidRDefault="007C59E8" w:rsidP="001020AD">
            <w:pPr>
              <w:ind w:right="543"/>
              <w:jc w:val="both"/>
              <w:rPr>
                <w:rFonts w:ascii="Times New Roman" w:hAnsi="Times New Roman" w:cs="Times New Roman"/>
                <w:bCs/>
                <w:sz w:val="20"/>
                <w:szCs w:val="20"/>
              </w:rPr>
            </w:pPr>
          </w:p>
          <w:p w14:paraId="2409092A" w14:textId="77777777" w:rsidR="007C59E8" w:rsidRDefault="007C59E8" w:rsidP="001020AD">
            <w:pPr>
              <w:ind w:right="543"/>
              <w:jc w:val="both"/>
              <w:rPr>
                <w:rFonts w:ascii="Times New Roman" w:hAnsi="Times New Roman" w:cs="Times New Roman"/>
                <w:bCs/>
                <w:sz w:val="20"/>
                <w:szCs w:val="20"/>
              </w:rPr>
            </w:pPr>
          </w:p>
          <w:p w14:paraId="70B9D261" w14:textId="77777777" w:rsidR="007C59E8" w:rsidRDefault="007C59E8" w:rsidP="001020AD">
            <w:pPr>
              <w:ind w:right="543"/>
              <w:jc w:val="both"/>
              <w:rPr>
                <w:rFonts w:ascii="Times New Roman" w:hAnsi="Times New Roman" w:cs="Times New Roman"/>
                <w:bCs/>
                <w:sz w:val="20"/>
                <w:szCs w:val="20"/>
              </w:rPr>
            </w:pPr>
          </w:p>
          <w:p w14:paraId="6978B266" w14:textId="77777777" w:rsidR="007C59E8" w:rsidRDefault="007C59E8" w:rsidP="001020AD">
            <w:pPr>
              <w:ind w:right="543"/>
              <w:jc w:val="both"/>
              <w:rPr>
                <w:rFonts w:ascii="Times New Roman" w:hAnsi="Times New Roman" w:cs="Times New Roman"/>
                <w:bCs/>
                <w:sz w:val="20"/>
                <w:szCs w:val="20"/>
              </w:rPr>
            </w:pPr>
          </w:p>
          <w:p w14:paraId="60415E12" w14:textId="77777777" w:rsidR="007C59E8" w:rsidRDefault="007C59E8" w:rsidP="001020AD">
            <w:pPr>
              <w:ind w:right="543"/>
              <w:jc w:val="both"/>
              <w:rPr>
                <w:rFonts w:ascii="Times New Roman" w:hAnsi="Times New Roman" w:cs="Times New Roman"/>
                <w:bCs/>
                <w:sz w:val="20"/>
                <w:szCs w:val="20"/>
              </w:rPr>
            </w:pPr>
          </w:p>
          <w:p w14:paraId="373C19A9" w14:textId="77777777" w:rsidR="007C59E8" w:rsidRDefault="007C59E8" w:rsidP="001020AD">
            <w:pPr>
              <w:ind w:right="543"/>
              <w:jc w:val="both"/>
              <w:rPr>
                <w:rFonts w:ascii="Times New Roman" w:hAnsi="Times New Roman" w:cs="Times New Roman"/>
                <w:bCs/>
                <w:sz w:val="20"/>
                <w:szCs w:val="20"/>
              </w:rPr>
            </w:pPr>
          </w:p>
          <w:p w14:paraId="0438C124" w14:textId="77777777" w:rsidR="007C59E8" w:rsidRDefault="007C59E8" w:rsidP="001020AD">
            <w:pPr>
              <w:ind w:right="543"/>
              <w:jc w:val="both"/>
              <w:rPr>
                <w:rFonts w:ascii="Times New Roman" w:hAnsi="Times New Roman" w:cs="Times New Roman"/>
                <w:bCs/>
                <w:sz w:val="20"/>
                <w:szCs w:val="20"/>
              </w:rPr>
            </w:pPr>
          </w:p>
          <w:p w14:paraId="544911AA" w14:textId="77777777" w:rsidR="007C59E8" w:rsidRDefault="007C59E8" w:rsidP="001020AD">
            <w:pPr>
              <w:ind w:right="543"/>
              <w:jc w:val="both"/>
              <w:rPr>
                <w:rFonts w:ascii="Times New Roman" w:hAnsi="Times New Roman" w:cs="Times New Roman"/>
                <w:bCs/>
                <w:sz w:val="20"/>
                <w:szCs w:val="20"/>
              </w:rPr>
            </w:pPr>
          </w:p>
          <w:p w14:paraId="78C882AB" w14:textId="77777777" w:rsidR="007C59E8" w:rsidRDefault="007C59E8" w:rsidP="001020AD">
            <w:pPr>
              <w:ind w:right="543"/>
              <w:jc w:val="both"/>
              <w:rPr>
                <w:rFonts w:ascii="Times New Roman" w:hAnsi="Times New Roman" w:cs="Times New Roman"/>
                <w:bCs/>
                <w:sz w:val="20"/>
                <w:szCs w:val="20"/>
              </w:rPr>
            </w:pPr>
          </w:p>
          <w:p w14:paraId="10B6838E" w14:textId="77777777" w:rsidR="007C59E8" w:rsidRDefault="007C59E8" w:rsidP="001020AD">
            <w:pPr>
              <w:ind w:right="543"/>
              <w:jc w:val="both"/>
              <w:rPr>
                <w:rFonts w:ascii="Times New Roman" w:hAnsi="Times New Roman" w:cs="Times New Roman"/>
                <w:bCs/>
                <w:sz w:val="20"/>
                <w:szCs w:val="20"/>
              </w:rPr>
            </w:pPr>
          </w:p>
          <w:p w14:paraId="1B00F4C2" w14:textId="77777777" w:rsidR="007C59E8" w:rsidRDefault="007C59E8" w:rsidP="001020AD">
            <w:pPr>
              <w:ind w:right="543"/>
              <w:jc w:val="both"/>
              <w:rPr>
                <w:rFonts w:ascii="Times New Roman" w:hAnsi="Times New Roman" w:cs="Times New Roman"/>
                <w:bCs/>
                <w:sz w:val="20"/>
                <w:szCs w:val="20"/>
              </w:rPr>
            </w:pPr>
          </w:p>
          <w:p w14:paraId="2076E7B4" w14:textId="77777777" w:rsidR="007C59E8" w:rsidRDefault="007C59E8" w:rsidP="001020AD">
            <w:pPr>
              <w:ind w:right="543"/>
              <w:jc w:val="both"/>
              <w:rPr>
                <w:rFonts w:ascii="Times New Roman" w:hAnsi="Times New Roman" w:cs="Times New Roman"/>
                <w:bCs/>
                <w:sz w:val="20"/>
                <w:szCs w:val="20"/>
              </w:rPr>
            </w:pPr>
          </w:p>
          <w:p w14:paraId="7CCEFCC1" w14:textId="77777777" w:rsidR="007C59E8" w:rsidRDefault="007C59E8" w:rsidP="001020AD">
            <w:pPr>
              <w:ind w:right="543"/>
              <w:jc w:val="both"/>
              <w:rPr>
                <w:rFonts w:ascii="Times New Roman" w:hAnsi="Times New Roman" w:cs="Times New Roman"/>
                <w:bCs/>
                <w:sz w:val="20"/>
                <w:szCs w:val="20"/>
              </w:rPr>
            </w:pPr>
          </w:p>
          <w:p w14:paraId="0464732E" w14:textId="77777777" w:rsidR="007C59E8" w:rsidRDefault="007C59E8" w:rsidP="001020AD">
            <w:pPr>
              <w:ind w:right="543"/>
              <w:jc w:val="both"/>
              <w:rPr>
                <w:rFonts w:ascii="Times New Roman" w:hAnsi="Times New Roman" w:cs="Times New Roman"/>
                <w:bCs/>
                <w:sz w:val="20"/>
                <w:szCs w:val="20"/>
              </w:rPr>
            </w:pPr>
          </w:p>
          <w:p w14:paraId="42BE23A7" w14:textId="77777777" w:rsidR="007C59E8" w:rsidRDefault="007C59E8" w:rsidP="001020AD">
            <w:pPr>
              <w:ind w:right="543"/>
              <w:jc w:val="both"/>
              <w:rPr>
                <w:rFonts w:ascii="Times New Roman" w:hAnsi="Times New Roman" w:cs="Times New Roman"/>
                <w:bCs/>
                <w:sz w:val="20"/>
                <w:szCs w:val="20"/>
              </w:rPr>
            </w:pPr>
          </w:p>
          <w:p w14:paraId="7AF58B63" w14:textId="77777777" w:rsidR="007C59E8" w:rsidRDefault="007C59E8" w:rsidP="001020AD">
            <w:pPr>
              <w:ind w:right="543"/>
              <w:jc w:val="both"/>
              <w:rPr>
                <w:rFonts w:ascii="Times New Roman" w:hAnsi="Times New Roman" w:cs="Times New Roman"/>
                <w:bCs/>
                <w:sz w:val="20"/>
                <w:szCs w:val="20"/>
              </w:rPr>
            </w:pPr>
          </w:p>
          <w:p w14:paraId="1CB94BD1" w14:textId="77777777" w:rsidR="007C59E8" w:rsidRDefault="007C59E8" w:rsidP="001020AD">
            <w:pPr>
              <w:ind w:right="543"/>
              <w:jc w:val="both"/>
              <w:rPr>
                <w:rFonts w:ascii="Times New Roman" w:hAnsi="Times New Roman" w:cs="Times New Roman"/>
                <w:bCs/>
                <w:sz w:val="20"/>
                <w:szCs w:val="20"/>
              </w:rPr>
            </w:pPr>
          </w:p>
          <w:p w14:paraId="546D75AA" w14:textId="77777777" w:rsidR="007C59E8" w:rsidRDefault="007C59E8" w:rsidP="001020AD">
            <w:pPr>
              <w:ind w:right="543"/>
              <w:jc w:val="both"/>
              <w:rPr>
                <w:rFonts w:ascii="Times New Roman" w:hAnsi="Times New Roman" w:cs="Times New Roman"/>
                <w:bCs/>
                <w:sz w:val="20"/>
                <w:szCs w:val="20"/>
              </w:rPr>
            </w:pPr>
          </w:p>
          <w:p w14:paraId="0C0A2AE3" w14:textId="77777777" w:rsidR="007C59E8" w:rsidRDefault="007C59E8" w:rsidP="001020AD">
            <w:pPr>
              <w:ind w:right="543"/>
              <w:jc w:val="both"/>
              <w:rPr>
                <w:rFonts w:ascii="Times New Roman" w:hAnsi="Times New Roman" w:cs="Times New Roman"/>
                <w:bCs/>
                <w:sz w:val="20"/>
                <w:szCs w:val="20"/>
              </w:rPr>
            </w:pPr>
          </w:p>
          <w:p w14:paraId="37306EA0" w14:textId="77777777" w:rsidR="007C59E8" w:rsidRDefault="007C59E8" w:rsidP="001020AD">
            <w:pPr>
              <w:ind w:right="543"/>
              <w:jc w:val="both"/>
              <w:rPr>
                <w:rFonts w:ascii="Times New Roman" w:hAnsi="Times New Roman" w:cs="Times New Roman"/>
                <w:bCs/>
                <w:sz w:val="20"/>
                <w:szCs w:val="20"/>
              </w:rPr>
            </w:pPr>
          </w:p>
          <w:p w14:paraId="176B970B" w14:textId="77777777" w:rsidR="007C59E8" w:rsidRDefault="007C59E8" w:rsidP="001020AD">
            <w:pPr>
              <w:ind w:right="543"/>
              <w:jc w:val="both"/>
              <w:rPr>
                <w:rFonts w:ascii="Times New Roman" w:hAnsi="Times New Roman" w:cs="Times New Roman"/>
                <w:bCs/>
                <w:sz w:val="20"/>
                <w:szCs w:val="20"/>
              </w:rPr>
            </w:pPr>
          </w:p>
          <w:p w14:paraId="0C9F4AB3" w14:textId="77777777" w:rsidR="007C59E8" w:rsidRDefault="007C59E8" w:rsidP="001020AD">
            <w:pPr>
              <w:ind w:right="543"/>
              <w:jc w:val="both"/>
              <w:rPr>
                <w:rFonts w:ascii="Times New Roman" w:hAnsi="Times New Roman" w:cs="Times New Roman"/>
                <w:bCs/>
                <w:sz w:val="20"/>
                <w:szCs w:val="20"/>
              </w:rPr>
            </w:pPr>
          </w:p>
          <w:p w14:paraId="0C7D766B" w14:textId="443ED009" w:rsidR="007C59E8" w:rsidRPr="00801F33" w:rsidRDefault="007C59E8" w:rsidP="001020AD">
            <w:pPr>
              <w:ind w:right="543"/>
              <w:jc w:val="both"/>
              <w:rPr>
                <w:rFonts w:ascii="Times New Roman" w:hAnsi="Times New Roman" w:cs="Times New Roman"/>
                <w:bCs/>
                <w:sz w:val="20"/>
                <w:szCs w:val="20"/>
              </w:rPr>
            </w:pPr>
          </w:p>
        </w:tc>
        <w:tc>
          <w:tcPr>
            <w:tcW w:w="3742" w:type="dxa"/>
          </w:tcPr>
          <w:p w14:paraId="6A9AA964" w14:textId="77777777" w:rsidR="007C59E8" w:rsidRDefault="007C59E8" w:rsidP="001020AD">
            <w:pPr>
              <w:ind w:right="543"/>
              <w:jc w:val="both"/>
              <w:rPr>
                <w:rFonts w:ascii="Times New Roman" w:hAnsi="Times New Roman" w:cs="Times New Roman"/>
                <w:bCs/>
                <w:sz w:val="20"/>
                <w:szCs w:val="20"/>
              </w:rPr>
            </w:pPr>
          </w:p>
          <w:p w14:paraId="12FBF1A9" w14:textId="77777777" w:rsidR="007C59E8" w:rsidRDefault="007C59E8" w:rsidP="001020AD">
            <w:pPr>
              <w:ind w:right="543"/>
              <w:jc w:val="both"/>
              <w:rPr>
                <w:rFonts w:ascii="Times New Roman" w:hAnsi="Times New Roman" w:cs="Times New Roman"/>
                <w:bCs/>
                <w:sz w:val="20"/>
                <w:szCs w:val="20"/>
              </w:rPr>
            </w:pPr>
          </w:p>
          <w:p w14:paraId="557A19DB" w14:textId="77777777" w:rsidR="007C59E8" w:rsidRDefault="007C59E8" w:rsidP="001020AD">
            <w:pPr>
              <w:ind w:right="543"/>
              <w:jc w:val="both"/>
              <w:rPr>
                <w:rFonts w:ascii="Times New Roman" w:hAnsi="Times New Roman" w:cs="Times New Roman"/>
                <w:bCs/>
                <w:sz w:val="20"/>
                <w:szCs w:val="20"/>
              </w:rPr>
            </w:pPr>
          </w:p>
          <w:p w14:paraId="2965265E" w14:textId="77777777" w:rsidR="007C59E8" w:rsidRDefault="007C59E8" w:rsidP="001020AD">
            <w:pPr>
              <w:ind w:right="543"/>
              <w:jc w:val="both"/>
              <w:rPr>
                <w:rFonts w:ascii="Times New Roman" w:hAnsi="Times New Roman" w:cs="Times New Roman"/>
                <w:bCs/>
                <w:sz w:val="20"/>
                <w:szCs w:val="20"/>
              </w:rPr>
            </w:pPr>
          </w:p>
          <w:p w14:paraId="78F47B57" w14:textId="77777777" w:rsidR="007C59E8" w:rsidRDefault="007C59E8" w:rsidP="001020AD">
            <w:pPr>
              <w:ind w:right="543"/>
              <w:jc w:val="both"/>
              <w:rPr>
                <w:rFonts w:ascii="Times New Roman" w:hAnsi="Times New Roman" w:cs="Times New Roman"/>
                <w:bCs/>
                <w:sz w:val="20"/>
                <w:szCs w:val="20"/>
              </w:rPr>
            </w:pPr>
          </w:p>
          <w:p w14:paraId="0C1F75EF" w14:textId="77777777" w:rsidR="007C59E8" w:rsidRDefault="007C59E8" w:rsidP="001020AD">
            <w:pPr>
              <w:ind w:right="543"/>
              <w:jc w:val="both"/>
              <w:rPr>
                <w:rFonts w:ascii="Times New Roman" w:hAnsi="Times New Roman" w:cs="Times New Roman"/>
                <w:bCs/>
                <w:sz w:val="20"/>
                <w:szCs w:val="20"/>
              </w:rPr>
            </w:pPr>
          </w:p>
          <w:p w14:paraId="38390E96" w14:textId="77777777" w:rsidR="007C59E8" w:rsidRDefault="007C59E8" w:rsidP="001020AD">
            <w:pPr>
              <w:ind w:right="543"/>
              <w:jc w:val="both"/>
              <w:rPr>
                <w:rFonts w:ascii="Times New Roman" w:hAnsi="Times New Roman" w:cs="Times New Roman"/>
                <w:bCs/>
                <w:sz w:val="20"/>
                <w:szCs w:val="20"/>
              </w:rPr>
            </w:pPr>
          </w:p>
          <w:p w14:paraId="693BCB0F" w14:textId="77777777" w:rsidR="007C59E8" w:rsidRDefault="007C59E8" w:rsidP="001020AD">
            <w:pPr>
              <w:ind w:right="543"/>
              <w:jc w:val="both"/>
              <w:rPr>
                <w:rFonts w:ascii="Times New Roman" w:hAnsi="Times New Roman" w:cs="Times New Roman"/>
                <w:bCs/>
                <w:sz w:val="20"/>
                <w:szCs w:val="20"/>
              </w:rPr>
            </w:pPr>
          </w:p>
          <w:p w14:paraId="6CEC5D90" w14:textId="77777777" w:rsidR="007C59E8" w:rsidRDefault="007C59E8" w:rsidP="001020AD">
            <w:pPr>
              <w:ind w:right="543"/>
              <w:jc w:val="both"/>
              <w:rPr>
                <w:rFonts w:ascii="Times New Roman" w:hAnsi="Times New Roman" w:cs="Times New Roman"/>
                <w:bCs/>
                <w:sz w:val="20"/>
                <w:szCs w:val="20"/>
              </w:rPr>
            </w:pPr>
          </w:p>
          <w:p w14:paraId="7E208E26" w14:textId="77777777" w:rsidR="007C59E8" w:rsidRDefault="007C59E8" w:rsidP="001020AD">
            <w:pPr>
              <w:ind w:right="543"/>
              <w:jc w:val="both"/>
              <w:rPr>
                <w:rFonts w:ascii="Times New Roman" w:hAnsi="Times New Roman" w:cs="Times New Roman"/>
                <w:bCs/>
                <w:sz w:val="20"/>
                <w:szCs w:val="20"/>
              </w:rPr>
            </w:pPr>
          </w:p>
          <w:p w14:paraId="3B2D5517" w14:textId="77777777" w:rsidR="007C59E8" w:rsidRDefault="007C59E8" w:rsidP="001020AD">
            <w:pPr>
              <w:ind w:right="543"/>
              <w:jc w:val="both"/>
              <w:rPr>
                <w:rFonts w:ascii="Times New Roman" w:hAnsi="Times New Roman" w:cs="Times New Roman"/>
                <w:bCs/>
                <w:sz w:val="20"/>
                <w:szCs w:val="20"/>
              </w:rPr>
            </w:pPr>
          </w:p>
          <w:p w14:paraId="44349AA6" w14:textId="77777777" w:rsidR="007C59E8" w:rsidRPr="00801F33" w:rsidRDefault="007C59E8" w:rsidP="001020AD">
            <w:pPr>
              <w:ind w:right="543"/>
              <w:jc w:val="both"/>
              <w:rPr>
                <w:rFonts w:ascii="Times New Roman" w:hAnsi="Times New Roman" w:cs="Times New Roman"/>
                <w:bCs/>
                <w:sz w:val="20"/>
                <w:szCs w:val="20"/>
              </w:rPr>
            </w:pPr>
          </w:p>
        </w:tc>
        <w:tc>
          <w:tcPr>
            <w:tcW w:w="3731" w:type="dxa"/>
          </w:tcPr>
          <w:p w14:paraId="1CF36588" w14:textId="77777777" w:rsidR="007C59E8" w:rsidRDefault="007C59E8" w:rsidP="001020AD">
            <w:pPr>
              <w:ind w:right="543"/>
              <w:jc w:val="both"/>
              <w:rPr>
                <w:rFonts w:ascii="Times New Roman" w:hAnsi="Times New Roman" w:cs="Times New Roman"/>
                <w:bCs/>
                <w:sz w:val="20"/>
                <w:szCs w:val="20"/>
              </w:rPr>
            </w:pPr>
          </w:p>
        </w:tc>
      </w:tr>
      <w:bookmarkEnd w:id="2"/>
    </w:tbl>
    <w:p w14:paraId="6821B672" w14:textId="77777777" w:rsidR="00801F33" w:rsidRDefault="00801F33" w:rsidP="00364E95">
      <w:pPr>
        <w:ind w:left="567" w:right="543"/>
        <w:jc w:val="both"/>
        <w:rPr>
          <w:rFonts w:ascii="Times New Roman" w:hAnsi="Times New Roman" w:cs="Times New Roman"/>
          <w:b/>
          <w:sz w:val="20"/>
          <w:szCs w:val="20"/>
        </w:rPr>
      </w:pPr>
    </w:p>
    <w:p w14:paraId="46F56EEF" w14:textId="77777777" w:rsidR="00FF7C50" w:rsidRDefault="00FF7C50" w:rsidP="00364E95">
      <w:pPr>
        <w:ind w:left="567" w:right="543"/>
        <w:jc w:val="both"/>
        <w:rPr>
          <w:rFonts w:ascii="Times New Roman" w:hAnsi="Times New Roman" w:cs="Times New Roman"/>
          <w:b/>
          <w:sz w:val="20"/>
          <w:szCs w:val="20"/>
        </w:rPr>
      </w:pPr>
    </w:p>
    <w:p w14:paraId="0BBECE51" w14:textId="1E580B45" w:rsidR="003A6C9A" w:rsidRPr="00941E41" w:rsidRDefault="008C3402" w:rsidP="00941E41">
      <w:pPr>
        <w:pStyle w:val="ListParagraph"/>
        <w:numPr>
          <w:ilvl w:val="0"/>
          <w:numId w:val="15"/>
        </w:numPr>
        <w:ind w:right="543"/>
        <w:jc w:val="both"/>
        <w:rPr>
          <w:rFonts w:ascii="Times New Roman" w:hAnsi="Times New Roman" w:cs="Times New Roman"/>
          <w:b/>
          <w:sz w:val="24"/>
          <w:szCs w:val="24"/>
        </w:rPr>
      </w:pPr>
      <w:r w:rsidRPr="00941E41">
        <w:rPr>
          <w:rFonts w:ascii="Times New Roman" w:hAnsi="Times New Roman" w:cs="Times New Roman"/>
          <w:b/>
          <w:sz w:val="24"/>
          <w:szCs w:val="24"/>
        </w:rPr>
        <w:t>TITLE AND ABSTRACT</w:t>
      </w:r>
    </w:p>
    <w:tbl>
      <w:tblPr>
        <w:tblStyle w:val="TableGrid"/>
        <w:tblW w:w="0" w:type="auto"/>
        <w:tblInd w:w="567" w:type="dxa"/>
        <w:tblLook w:val="04A0" w:firstRow="1" w:lastRow="0" w:firstColumn="1" w:lastColumn="0" w:noHBand="0" w:noVBand="1"/>
      </w:tblPr>
      <w:tblGrid>
        <w:gridCol w:w="3818"/>
        <w:gridCol w:w="3729"/>
        <w:gridCol w:w="3729"/>
        <w:gridCol w:w="3725"/>
      </w:tblGrid>
      <w:tr w:rsidR="00526EE8" w14:paraId="1561AE02" w14:textId="77777777" w:rsidTr="00D719E6">
        <w:tc>
          <w:tcPr>
            <w:tcW w:w="3892" w:type="dxa"/>
            <w:shd w:val="clear" w:color="auto" w:fill="EEECE1" w:themeFill="background2"/>
          </w:tcPr>
          <w:p w14:paraId="02DE2FA2" w14:textId="05A199E6" w:rsidR="008C3402" w:rsidRDefault="000F5FC2" w:rsidP="00D719E6">
            <w:pPr>
              <w:ind w:right="543"/>
              <w:jc w:val="center"/>
              <w:rPr>
                <w:rFonts w:ascii="Times New Roman" w:hAnsi="Times New Roman" w:cs="Times New Roman"/>
                <w:b/>
                <w:sz w:val="24"/>
                <w:szCs w:val="24"/>
              </w:rPr>
            </w:pPr>
            <w:bookmarkStart w:id="3" w:name="_Hlk184818464"/>
            <w:r w:rsidRPr="000F5FC2">
              <w:rPr>
                <w:rFonts w:ascii="Times New Roman" w:hAnsi="Times New Roman" w:cs="Times New Roman"/>
                <w:b/>
                <w:sz w:val="24"/>
                <w:szCs w:val="24"/>
              </w:rPr>
              <w:t>Questions</w:t>
            </w:r>
          </w:p>
        </w:tc>
        <w:tc>
          <w:tcPr>
            <w:tcW w:w="3892" w:type="dxa"/>
            <w:shd w:val="clear" w:color="auto" w:fill="EEECE1" w:themeFill="background2"/>
          </w:tcPr>
          <w:p w14:paraId="20D60443" w14:textId="0BB0960A" w:rsidR="008C3402" w:rsidRDefault="008C3402"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1</w:t>
            </w:r>
            <w:r w:rsidR="007F6E90">
              <w:rPr>
                <w:rFonts w:ascii="Times New Roman" w:hAnsi="Times New Roman" w:cs="Times New Roman"/>
                <w:b/>
                <w:sz w:val="24"/>
                <w:szCs w:val="24"/>
              </w:rPr>
              <w:t xml:space="preserve"> comment</w:t>
            </w:r>
            <w:r w:rsidR="00D751B1">
              <w:rPr>
                <w:rFonts w:ascii="Times New Roman" w:hAnsi="Times New Roman" w:cs="Times New Roman"/>
                <w:b/>
                <w:sz w:val="24"/>
                <w:szCs w:val="24"/>
              </w:rPr>
              <w:t>s</w:t>
            </w:r>
          </w:p>
        </w:tc>
        <w:tc>
          <w:tcPr>
            <w:tcW w:w="3892" w:type="dxa"/>
            <w:shd w:val="clear" w:color="auto" w:fill="EEECE1" w:themeFill="background2"/>
          </w:tcPr>
          <w:p w14:paraId="4D6E50D6" w14:textId="1078A739" w:rsidR="008C3402" w:rsidRDefault="008C3402"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2</w:t>
            </w:r>
            <w:r w:rsidR="007F6E90">
              <w:rPr>
                <w:rFonts w:ascii="Times New Roman" w:hAnsi="Times New Roman" w:cs="Times New Roman"/>
                <w:b/>
                <w:sz w:val="24"/>
                <w:szCs w:val="24"/>
              </w:rPr>
              <w:t xml:space="preserve"> comment</w:t>
            </w:r>
            <w:r w:rsidR="00D751B1">
              <w:rPr>
                <w:rFonts w:ascii="Times New Roman" w:hAnsi="Times New Roman" w:cs="Times New Roman"/>
                <w:b/>
                <w:sz w:val="24"/>
                <w:szCs w:val="24"/>
              </w:rPr>
              <w:t>s</w:t>
            </w:r>
          </w:p>
        </w:tc>
        <w:tc>
          <w:tcPr>
            <w:tcW w:w="3892" w:type="dxa"/>
            <w:shd w:val="clear" w:color="auto" w:fill="EEECE1" w:themeFill="background2"/>
          </w:tcPr>
          <w:p w14:paraId="1C201210" w14:textId="7FB3E1E9" w:rsidR="008C3402" w:rsidRDefault="008C3402" w:rsidP="00D719E6">
            <w:pPr>
              <w:ind w:right="543"/>
              <w:jc w:val="center"/>
              <w:rPr>
                <w:rFonts w:ascii="Times New Roman" w:hAnsi="Times New Roman" w:cs="Times New Roman"/>
                <w:b/>
                <w:sz w:val="24"/>
                <w:szCs w:val="24"/>
              </w:rPr>
            </w:pPr>
            <w:r>
              <w:rPr>
                <w:rFonts w:ascii="Times New Roman" w:hAnsi="Times New Roman" w:cs="Times New Roman"/>
                <w:b/>
                <w:sz w:val="24"/>
                <w:szCs w:val="24"/>
              </w:rPr>
              <w:t>Author/s response</w:t>
            </w:r>
            <w:r w:rsidR="00D751B1">
              <w:rPr>
                <w:rFonts w:ascii="Times New Roman" w:hAnsi="Times New Roman" w:cs="Times New Roman"/>
                <w:b/>
                <w:sz w:val="24"/>
                <w:szCs w:val="24"/>
              </w:rPr>
              <w:t>s</w:t>
            </w:r>
          </w:p>
        </w:tc>
      </w:tr>
      <w:tr w:rsidR="00A74969" w:rsidRPr="00801F33" w14:paraId="1F6FE376" w14:textId="77777777" w:rsidTr="00076964">
        <w:trPr>
          <w:trHeight w:val="4220"/>
        </w:trPr>
        <w:tc>
          <w:tcPr>
            <w:tcW w:w="3892" w:type="dxa"/>
            <w:shd w:val="clear" w:color="auto" w:fill="EEECE1" w:themeFill="background2"/>
          </w:tcPr>
          <w:p w14:paraId="1DB70C1A" w14:textId="77777777" w:rsidR="008C3402" w:rsidRPr="00B76DE6" w:rsidRDefault="008C3402" w:rsidP="00D719E6">
            <w:pPr>
              <w:ind w:right="543"/>
              <w:rPr>
                <w:rFonts w:ascii="Times New Roman" w:hAnsi="Times New Roman" w:cs="Times New Roman"/>
                <w:bCs/>
                <w:color w:val="61223B"/>
                <w:sz w:val="20"/>
                <w:szCs w:val="20"/>
              </w:rPr>
            </w:pPr>
          </w:p>
          <w:p w14:paraId="751F0DF9" w14:textId="57C16367" w:rsidR="00045847" w:rsidRPr="00B76DE6" w:rsidRDefault="00391FF8" w:rsidP="004C0FF5">
            <w:pPr>
              <w:numPr>
                <w:ilvl w:val="0"/>
                <w:numId w:val="9"/>
              </w:numPr>
              <w:ind w:left="310" w:right="250" w:hanging="310"/>
              <w:rPr>
                <w:rFonts w:ascii="Times New Roman" w:hAnsi="Times New Roman" w:cs="Times New Roman"/>
                <w:b/>
                <w:bCs/>
                <w:i/>
                <w:iCs/>
                <w:color w:val="61223B"/>
                <w:sz w:val="24"/>
                <w:szCs w:val="24"/>
              </w:rPr>
            </w:pPr>
            <w:r w:rsidRPr="00B76DE6">
              <w:rPr>
                <w:rFonts w:ascii="Times New Roman" w:hAnsi="Times New Roman" w:cs="Times New Roman"/>
                <w:bCs/>
                <w:i/>
                <w:iCs/>
                <w:color w:val="61223B"/>
                <w:sz w:val="24"/>
                <w:szCs w:val="24"/>
              </w:rPr>
              <w:t>Is the title clear and does it evoke the interests of the reader?</w:t>
            </w:r>
          </w:p>
          <w:p w14:paraId="42CD25BD" w14:textId="77777777" w:rsidR="00F8358C" w:rsidRPr="00B76DE6" w:rsidRDefault="00F8358C" w:rsidP="004C0FF5">
            <w:pPr>
              <w:ind w:left="310" w:right="250"/>
              <w:rPr>
                <w:rFonts w:ascii="Times New Roman" w:hAnsi="Times New Roman" w:cs="Times New Roman"/>
                <w:b/>
                <w:bCs/>
                <w:i/>
                <w:iCs/>
                <w:color w:val="61223B"/>
                <w:sz w:val="24"/>
                <w:szCs w:val="24"/>
              </w:rPr>
            </w:pPr>
          </w:p>
          <w:p w14:paraId="24E6CE35" w14:textId="77777777" w:rsidR="004C0FF5" w:rsidRPr="00B76DE6" w:rsidRDefault="00391FF8" w:rsidP="004C0FF5">
            <w:pPr>
              <w:numPr>
                <w:ilvl w:val="0"/>
                <w:numId w:val="9"/>
              </w:numPr>
              <w:ind w:left="310" w:right="250" w:hanging="310"/>
              <w:rPr>
                <w:rFonts w:ascii="Times New Roman" w:hAnsi="Times New Roman" w:cs="Times New Roman"/>
                <w:bCs/>
                <w:i/>
                <w:iCs/>
                <w:color w:val="61223B"/>
                <w:sz w:val="24"/>
                <w:szCs w:val="24"/>
              </w:rPr>
            </w:pPr>
            <w:r w:rsidRPr="00B76DE6">
              <w:rPr>
                <w:rFonts w:ascii="Times New Roman" w:hAnsi="Times New Roman" w:cs="Times New Roman"/>
                <w:bCs/>
                <w:i/>
                <w:iCs/>
                <w:color w:val="61223B"/>
                <w:sz w:val="24"/>
                <w:szCs w:val="24"/>
              </w:rPr>
              <w:t xml:space="preserve">Is the abstract concise and descriptive of the article contents, including the following elements: </w:t>
            </w:r>
          </w:p>
          <w:p w14:paraId="6BB1AF7C" w14:textId="77777777" w:rsidR="00526EE8" w:rsidRPr="00B76DE6" w:rsidRDefault="00391FF8" w:rsidP="00526EE8">
            <w:pPr>
              <w:pStyle w:val="ListParagraph"/>
              <w:numPr>
                <w:ilvl w:val="0"/>
                <w:numId w:val="16"/>
              </w:numPr>
              <w:ind w:left="584" w:right="250" w:hanging="224"/>
              <w:rPr>
                <w:rFonts w:ascii="Times New Roman" w:hAnsi="Times New Roman" w:cs="Times New Roman"/>
                <w:bCs/>
                <w:i/>
                <w:iCs/>
                <w:color w:val="61223B"/>
                <w:sz w:val="24"/>
                <w:szCs w:val="24"/>
              </w:rPr>
            </w:pPr>
            <w:r w:rsidRPr="00B76DE6">
              <w:rPr>
                <w:rFonts w:ascii="Times New Roman" w:hAnsi="Times New Roman" w:cs="Times New Roman"/>
                <w:bCs/>
                <w:i/>
                <w:iCs/>
                <w:color w:val="61223B"/>
                <w:sz w:val="24"/>
                <w:szCs w:val="24"/>
              </w:rPr>
              <w:t>problem statement</w:t>
            </w:r>
            <w:r w:rsidR="00526EE8" w:rsidRPr="00B76DE6">
              <w:rPr>
                <w:rFonts w:ascii="Times New Roman" w:hAnsi="Times New Roman" w:cs="Times New Roman"/>
                <w:bCs/>
                <w:i/>
                <w:iCs/>
                <w:color w:val="61223B"/>
                <w:sz w:val="24"/>
                <w:szCs w:val="24"/>
              </w:rPr>
              <w:t xml:space="preserve"> and/or </w:t>
            </w:r>
            <w:proofErr w:type="gramStart"/>
            <w:r w:rsidRPr="00B76DE6">
              <w:rPr>
                <w:rFonts w:ascii="Times New Roman" w:hAnsi="Times New Roman" w:cs="Times New Roman"/>
                <w:bCs/>
                <w:i/>
                <w:iCs/>
                <w:color w:val="61223B"/>
                <w:sz w:val="24"/>
                <w:szCs w:val="24"/>
              </w:rPr>
              <w:t>rationale;</w:t>
            </w:r>
            <w:proofErr w:type="gramEnd"/>
            <w:r w:rsidRPr="00B76DE6">
              <w:rPr>
                <w:rFonts w:ascii="Times New Roman" w:hAnsi="Times New Roman" w:cs="Times New Roman"/>
                <w:bCs/>
                <w:i/>
                <w:iCs/>
                <w:color w:val="61223B"/>
                <w:sz w:val="24"/>
                <w:szCs w:val="24"/>
              </w:rPr>
              <w:t xml:space="preserve"> </w:t>
            </w:r>
          </w:p>
          <w:p w14:paraId="5A9FDF4F" w14:textId="4877F680" w:rsidR="000B3F35" w:rsidRPr="00B76DE6" w:rsidRDefault="00391FF8" w:rsidP="00526EE8">
            <w:pPr>
              <w:pStyle w:val="ListParagraph"/>
              <w:numPr>
                <w:ilvl w:val="0"/>
                <w:numId w:val="16"/>
              </w:numPr>
              <w:ind w:left="584" w:right="250" w:hanging="224"/>
              <w:rPr>
                <w:rFonts w:ascii="Times New Roman" w:hAnsi="Times New Roman" w:cs="Times New Roman"/>
                <w:bCs/>
                <w:i/>
                <w:iCs/>
                <w:color w:val="61223B"/>
                <w:sz w:val="24"/>
                <w:szCs w:val="24"/>
              </w:rPr>
            </w:pPr>
            <w:r w:rsidRPr="00B76DE6">
              <w:rPr>
                <w:rFonts w:ascii="Times New Roman" w:hAnsi="Times New Roman" w:cs="Times New Roman"/>
                <w:bCs/>
                <w:i/>
                <w:iCs/>
                <w:color w:val="61223B"/>
                <w:sz w:val="24"/>
                <w:szCs w:val="24"/>
              </w:rPr>
              <w:t>aim/goal/objectives</w:t>
            </w:r>
            <w:r w:rsidR="000B3F35" w:rsidRPr="00B76DE6">
              <w:rPr>
                <w:rFonts w:ascii="Times New Roman" w:hAnsi="Times New Roman" w:cs="Times New Roman"/>
                <w:bCs/>
                <w:i/>
                <w:iCs/>
                <w:color w:val="61223B"/>
                <w:sz w:val="24"/>
                <w:szCs w:val="24"/>
              </w:rPr>
              <w:t xml:space="preserve"> and/or </w:t>
            </w:r>
            <w:r w:rsidRPr="00B76DE6">
              <w:rPr>
                <w:rFonts w:ascii="Times New Roman" w:hAnsi="Times New Roman" w:cs="Times New Roman"/>
                <w:bCs/>
                <w:i/>
                <w:iCs/>
                <w:color w:val="61223B"/>
                <w:sz w:val="24"/>
                <w:szCs w:val="24"/>
              </w:rPr>
              <w:t xml:space="preserve">research questions of the </w:t>
            </w:r>
            <w:proofErr w:type="gramStart"/>
            <w:r w:rsidRPr="00B76DE6">
              <w:rPr>
                <w:rFonts w:ascii="Times New Roman" w:hAnsi="Times New Roman" w:cs="Times New Roman"/>
                <w:bCs/>
                <w:i/>
                <w:iCs/>
                <w:color w:val="61223B"/>
                <w:sz w:val="24"/>
                <w:szCs w:val="24"/>
              </w:rPr>
              <w:t>article</w:t>
            </w:r>
            <w:r w:rsidR="00E60DCD" w:rsidRPr="00B76DE6">
              <w:rPr>
                <w:rFonts w:ascii="Times New Roman" w:hAnsi="Times New Roman" w:cs="Times New Roman"/>
                <w:bCs/>
                <w:i/>
                <w:iCs/>
                <w:color w:val="61223B"/>
                <w:sz w:val="24"/>
                <w:szCs w:val="24"/>
              </w:rPr>
              <w:t>;</w:t>
            </w:r>
            <w:proofErr w:type="gramEnd"/>
          </w:p>
          <w:p w14:paraId="749F9705" w14:textId="77777777" w:rsidR="00E60DCD" w:rsidRPr="00B76DE6" w:rsidRDefault="00391FF8" w:rsidP="00526EE8">
            <w:pPr>
              <w:pStyle w:val="ListParagraph"/>
              <w:numPr>
                <w:ilvl w:val="0"/>
                <w:numId w:val="16"/>
              </w:numPr>
              <w:ind w:left="584" w:right="250" w:hanging="224"/>
              <w:rPr>
                <w:rFonts w:ascii="Times New Roman" w:hAnsi="Times New Roman" w:cs="Times New Roman"/>
                <w:bCs/>
                <w:i/>
                <w:iCs/>
                <w:color w:val="61223B"/>
                <w:sz w:val="24"/>
                <w:szCs w:val="24"/>
              </w:rPr>
            </w:pPr>
            <w:r w:rsidRPr="00B76DE6">
              <w:rPr>
                <w:rFonts w:ascii="Times New Roman" w:hAnsi="Times New Roman" w:cs="Times New Roman"/>
                <w:bCs/>
                <w:i/>
                <w:iCs/>
                <w:color w:val="61223B"/>
                <w:sz w:val="24"/>
                <w:szCs w:val="24"/>
              </w:rPr>
              <w:t xml:space="preserve">research </w:t>
            </w:r>
            <w:proofErr w:type="gramStart"/>
            <w:r w:rsidRPr="00B76DE6">
              <w:rPr>
                <w:rFonts w:ascii="Times New Roman" w:hAnsi="Times New Roman" w:cs="Times New Roman"/>
                <w:bCs/>
                <w:i/>
                <w:iCs/>
                <w:color w:val="61223B"/>
                <w:sz w:val="24"/>
                <w:szCs w:val="24"/>
              </w:rPr>
              <w:t>methodology</w:t>
            </w:r>
            <w:r w:rsidR="00E60DCD" w:rsidRPr="00B76DE6">
              <w:rPr>
                <w:rFonts w:ascii="Times New Roman" w:hAnsi="Times New Roman" w:cs="Times New Roman"/>
                <w:bCs/>
                <w:i/>
                <w:iCs/>
                <w:color w:val="61223B"/>
                <w:sz w:val="24"/>
                <w:szCs w:val="24"/>
              </w:rPr>
              <w:t>;</w:t>
            </w:r>
            <w:proofErr w:type="gramEnd"/>
          </w:p>
          <w:p w14:paraId="15ECE287" w14:textId="02C29FEB" w:rsidR="00073ADC" w:rsidRPr="00B76DE6" w:rsidRDefault="00391FF8" w:rsidP="00526EE8">
            <w:pPr>
              <w:pStyle w:val="ListParagraph"/>
              <w:numPr>
                <w:ilvl w:val="0"/>
                <w:numId w:val="16"/>
              </w:numPr>
              <w:ind w:left="584" w:right="250" w:hanging="224"/>
              <w:rPr>
                <w:rFonts w:ascii="Times New Roman" w:hAnsi="Times New Roman" w:cs="Times New Roman"/>
                <w:bCs/>
                <w:i/>
                <w:iCs/>
                <w:color w:val="61223B"/>
                <w:sz w:val="24"/>
                <w:szCs w:val="24"/>
              </w:rPr>
            </w:pPr>
            <w:r w:rsidRPr="00B76DE6">
              <w:rPr>
                <w:rFonts w:ascii="Times New Roman" w:hAnsi="Times New Roman" w:cs="Times New Roman"/>
                <w:bCs/>
                <w:i/>
                <w:iCs/>
                <w:color w:val="61223B"/>
                <w:sz w:val="24"/>
                <w:szCs w:val="24"/>
              </w:rPr>
              <w:t>principal finding(s</w:t>
            </w:r>
            <w:proofErr w:type="gramStart"/>
            <w:r w:rsidRPr="00B76DE6">
              <w:rPr>
                <w:rFonts w:ascii="Times New Roman" w:hAnsi="Times New Roman" w:cs="Times New Roman"/>
                <w:bCs/>
                <w:i/>
                <w:iCs/>
                <w:color w:val="61223B"/>
                <w:sz w:val="24"/>
                <w:szCs w:val="24"/>
              </w:rPr>
              <w:t>)</w:t>
            </w:r>
            <w:r w:rsidR="00E60DCD" w:rsidRPr="00B76DE6">
              <w:rPr>
                <w:rFonts w:ascii="Times New Roman" w:hAnsi="Times New Roman" w:cs="Times New Roman"/>
                <w:bCs/>
                <w:i/>
                <w:iCs/>
                <w:color w:val="61223B"/>
                <w:sz w:val="24"/>
                <w:szCs w:val="24"/>
              </w:rPr>
              <w:t>;</w:t>
            </w:r>
            <w:proofErr w:type="gramEnd"/>
          </w:p>
          <w:p w14:paraId="79E1A773" w14:textId="77777777" w:rsidR="00E60DCD" w:rsidRPr="00B76DE6" w:rsidRDefault="00391FF8" w:rsidP="004C0FF5">
            <w:pPr>
              <w:pStyle w:val="ListParagraph"/>
              <w:numPr>
                <w:ilvl w:val="0"/>
                <w:numId w:val="16"/>
              </w:numPr>
              <w:ind w:left="584" w:right="250" w:hanging="224"/>
              <w:rPr>
                <w:rFonts w:ascii="Times New Roman" w:hAnsi="Times New Roman" w:cs="Times New Roman"/>
                <w:bCs/>
                <w:i/>
                <w:iCs/>
                <w:color w:val="61223B"/>
                <w:sz w:val="24"/>
                <w:szCs w:val="24"/>
              </w:rPr>
            </w:pPr>
            <w:r w:rsidRPr="00B76DE6">
              <w:rPr>
                <w:rFonts w:ascii="Times New Roman" w:hAnsi="Times New Roman" w:cs="Times New Roman"/>
                <w:bCs/>
                <w:i/>
                <w:iCs/>
                <w:color w:val="61223B"/>
                <w:sz w:val="24"/>
                <w:szCs w:val="24"/>
              </w:rPr>
              <w:t>key conclusion(s</w:t>
            </w:r>
            <w:proofErr w:type="gramStart"/>
            <w:r w:rsidRPr="00B76DE6">
              <w:rPr>
                <w:rFonts w:ascii="Times New Roman" w:hAnsi="Times New Roman" w:cs="Times New Roman"/>
                <w:bCs/>
                <w:i/>
                <w:iCs/>
                <w:color w:val="61223B"/>
                <w:sz w:val="24"/>
                <w:szCs w:val="24"/>
              </w:rPr>
              <w:t>)</w:t>
            </w:r>
            <w:r w:rsidR="00E60DCD" w:rsidRPr="00B76DE6">
              <w:rPr>
                <w:rFonts w:ascii="Times New Roman" w:hAnsi="Times New Roman" w:cs="Times New Roman"/>
                <w:bCs/>
                <w:i/>
                <w:iCs/>
                <w:color w:val="61223B"/>
                <w:sz w:val="24"/>
                <w:szCs w:val="24"/>
              </w:rPr>
              <w:t>;</w:t>
            </w:r>
            <w:proofErr w:type="gramEnd"/>
          </w:p>
          <w:p w14:paraId="24647B6F" w14:textId="06591392" w:rsidR="00391FF8" w:rsidRPr="00B76DE6" w:rsidRDefault="00391FF8" w:rsidP="004C0FF5">
            <w:pPr>
              <w:pStyle w:val="ListParagraph"/>
              <w:numPr>
                <w:ilvl w:val="0"/>
                <w:numId w:val="16"/>
              </w:numPr>
              <w:ind w:left="584" w:right="250" w:hanging="224"/>
              <w:rPr>
                <w:rFonts w:ascii="Times New Roman" w:hAnsi="Times New Roman" w:cs="Times New Roman"/>
                <w:bCs/>
                <w:i/>
                <w:iCs/>
                <w:color w:val="61223B"/>
                <w:sz w:val="24"/>
                <w:szCs w:val="24"/>
              </w:rPr>
            </w:pPr>
            <w:r w:rsidRPr="00B76DE6">
              <w:rPr>
                <w:rFonts w:ascii="Times New Roman" w:hAnsi="Times New Roman" w:cs="Times New Roman"/>
                <w:bCs/>
                <w:i/>
                <w:iCs/>
                <w:color w:val="61223B"/>
                <w:sz w:val="24"/>
                <w:szCs w:val="24"/>
              </w:rPr>
              <w:t>main</w:t>
            </w:r>
            <w:r w:rsidR="00E60DCD" w:rsidRPr="00B76DE6">
              <w:rPr>
                <w:rFonts w:ascii="Times New Roman" w:hAnsi="Times New Roman" w:cs="Times New Roman"/>
                <w:bCs/>
                <w:i/>
                <w:iCs/>
                <w:color w:val="61223B"/>
                <w:sz w:val="24"/>
                <w:szCs w:val="24"/>
              </w:rPr>
              <w:t xml:space="preserve"> </w:t>
            </w:r>
            <w:r w:rsidRPr="00B76DE6">
              <w:rPr>
                <w:rFonts w:ascii="Times New Roman" w:hAnsi="Times New Roman" w:cs="Times New Roman"/>
                <w:bCs/>
                <w:i/>
                <w:iCs/>
                <w:color w:val="61223B"/>
                <w:sz w:val="24"/>
                <w:szCs w:val="24"/>
              </w:rPr>
              <w:t>recommendation(s)</w:t>
            </w:r>
            <w:r w:rsidR="00A74969" w:rsidRPr="00B76DE6">
              <w:rPr>
                <w:rFonts w:ascii="Times New Roman" w:hAnsi="Times New Roman" w:cs="Times New Roman"/>
                <w:bCs/>
                <w:i/>
                <w:iCs/>
                <w:color w:val="61223B"/>
                <w:sz w:val="24"/>
                <w:szCs w:val="24"/>
              </w:rPr>
              <w:t xml:space="preserve"> or </w:t>
            </w:r>
            <w:r w:rsidRPr="00B76DE6">
              <w:rPr>
                <w:rFonts w:ascii="Times New Roman" w:hAnsi="Times New Roman" w:cs="Times New Roman"/>
                <w:bCs/>
                <w:i/>
                <w:iCs/>
                <w:color w:val="61223B"/>
                <w:sz w:val="24"/>
                <w:szCs w:val="24"/>
              </w:rPr>
              <w:t>implication(s) for social work practice?</w:t>
            </w:r>
          </w:p>
          <w:p w14:paraId="69B5DA65" w14:textId="77777777" w:rsidR="00F8358C" w:rsidRPr="00B76DE6" w:rsidRDefault="00F8358C" w:rsidP="004C0FF5">
            <w:pPr>
              <w:pStyle w:val="ListParagraph"/>
              <w:ind w:right="250"/>
              <w:rPr>
                <w:rFonts w:ascii="Times New Roman" w:hAnsi="Times New Roman" w:cs="Times New Roman"/>
                <w:bCs/>
                <w:i/>
                <w:iCs/>
                <w:color w:val="61223B"/>
                <w:sz w:val="24"/>
                <w:szCs w:val="24"/>
              </w:rPr>
            </w:pPr>
          </w:p>
          <w:p w14:paraId="3DE01F06" w14:textId="6DCB26C1" w:rsidR="00391FF8" w:rsidRPr="00B76DE6" w:rsidRDefault="00391FF8" w:rsidP="004C0FF5">
            <w:pPr>
              <w:numPr>
                <w:ilvl w:val="0"/>
                <w:numId w:val="9"/>
              </w:numPr>
              <w:ind w:left="310" w:right="250" w:hanging="310"/>
              <w:rPr>
                <w:rFonts w:ascii="Times New Roman" w:hAnsi="Times New Roman" w:cs="Times New Roman"/>
                <w:b/>
                <w:bCs/>
                <w:i/>
                <w:iCs/>
                <w:color w:val="61223B"/>
                <w:sz w:val="24"/>
                <w:szCs w:val="24"/>
              </w:rPr>
            </w:pPr>
            <w:r w:rsidRPr="00B76DE6">
              <w:rPr>
                <w:rFonts w:ascii="Times New Roman" w:hAnsi="Times New Roman" w:cs="Times New Roman"/>
                <w:bCs/>
                <w:i/>
                <w:iCs/>
                <w:color w:val="61223B"/>
                <w:sz w:val="24"/>
                <w:szCs w:val="24"/>
              </w:rPr>
              <w:t xml:space="preserve">Is the word count of the abstract </w:t>
            </w:r>
            <w:r w:rsidR="00F277C6">
              <w:rPr>
                <w:rFonts w:ascii="Times New Roman" w:hAnsi="Times New Roman" w:cs="Times New Roman"/>
                <w:bCs/>
                <w:i/>
                <w:iCs/>
                <w:color w:val="61223B"/>
                <w:sz w:val="24"/>
                <w:szCs w:val="24"/>
              </w:rPr>
              <w:t xml:space="preserve">between </w:t>
            </w:r>
            <w:r w:rsidRPr="00B76DE6">
              <w:rPr>
                <w:rFonts w:ascii="Times New Roman" w:hAnsi="Times New Roman" w:cs="Times New Roman"/>
                <w:bCs/>
                <w:i/>
                <w:iCs/>
                <w:color w:val="61223B"/>
                <w:sz w:val="24"/>
                <w:szCs w:val="24"/>
              </w:rPr>
              <w:t>150</w:t>
            </w:r>
            <w:r w:rsidR="00F277C6">
              <w:rPr>
                <w:rFonts w:ascii="Times New Roman" w:hAnsi="Times New Roman" w:cs="Times New Roman"/>
                <w:bCs/>
                <w:i/>
                <w:iCs/>
                <w:color w:val="61223B"/>
                <w:sz w:val="24"/>
                <w:szCs w:val="24"/>
              </w:rPr>
              <w:t>-200</w:t>
            </w:r>
            <w:r w:rsidRPr="00B76DE6">
              <w:rPr>
                <w:rFonts w:ascii="Times New Roman" w:hAnsi="Times New Roman" w:cs="Times New Roman"/>
                <w:bCs/>
                <w:i/>
                <w:iCs/>
                <w:color w:val="61223B"/>
                <w:sz w:val="24"/>
                <w:szCs w:val="24"/>
              </w:rPr>
              <w:t xml:space="preserve"> words?</w:t>
            </w:r>
          </w:p>
          <w:p w14:paraId="0FD5B1E2" w14:textId="77777777" w:rsidR="00F0049F" w:rsidRPr="00801F33" w:rsidRDefault="00F0049F" w:rsidP="00D719E6">
            <w:pPr>
              <w:ind w:right="543"/>
              <w:rPr>
                <w:rFonts w:ascii="Times New Roman" w:hAnsi="Times New Roman" w:cs="Times New Roman"/>
                <w:bCs/>
                <w:sz w:val="20"/>
                <w:szCs w:val="20"/>
              </w:rPr>
            </w:pPr>
          </w:p>
        </w:tc>
        <w:tc>
          <w:tcPr>
            <w:tcW w:w="3892" w:type="dxa"/>
          </w:tcPr>
          <w:p w14:paraId="18FE242E" w14:textId="77777777" w:rsidR="008C3402" w:rsidRDefault="008C3402" w:rsidP="001020AD">
            <w:pPr>
              <w:ind w:right="543"/>
              <w:rPr>
                <w:rFonts w:ascii="Times New Roman" w:hAnsi="Times New Roman" w:cs="Times New Roman"/>
                <w:bCs/>
                <w:sz w:val="20"/>
                <w:szCs w:val="20"/>
              </w:rPr>
            </w:pPr>
          </w:p>
          <w:p w14:paraId="75288762" w14:textId="77777777" w:rsidR="00F8358C" w:rsidRDefault="00F8358C" w:rsidP="001020AD">
            <w:pPr>
              <w:ind w:right="543"/>
              <w:rPr>
                <w:rFonts w:ascii="Times New Roman" w:hAnsi="Times New Roman" w:cs="Times New Roman"/>
                <w:bCs/>
                <w:sz w:val="20"/>
                <w:szCs w:val="20"/>
              </w:rPr>
            </w:pPr>
          </w:p>
          <w:p w14:paraId="30E80BA3" w14:textId="77777777" w:rsidR="00F8358C" w:rsidRDefault="00F8358C" w:rsidP="001020AD">
            <w:pPr>
              <w:ind w:right="543"/>
              <w:rPr>
                <w:rFonts w:ascii="Times New Roman" w:hAnsi="Times New Roman" w:cs="Times New Roman"/>
                <w:bCs/>
                <w:sz w:val="20"/>
                <w:szCs w:val="20"/>
              </w:rPr>
            </w:pPr>
          </w:p>
          <w:p w14:paraId="69AA4D52" w14:textId="77777777" w:rsidR="00F8358C" w:rsidRDefault="00F8358C" w:rsidP="001020AD">
            <w:pPr>
              <w:ind w:right="543"/>
              <w:rPr>
                <w:rFonts w:ascii="Times New Roman" w:hAnsi="Times New Roman" w:cs="Times New Roman"/>
                <w:bCs/>
                <w:sz w:val="20"/>
                <w:szCs w:val="20"/>
              </w:rPr>
            </w:pPr>
          </w:p>
          <w:p w14:paraId="536CB9A2" w14:textId="77777777" w:rsidR="00F8358C" w:rsidRDefault="00F8358C" w:rsidP="001020AD">
            <w:pPr>
              <w:ind w:right="543"/>
              <w:rPr>
                <w:rFonts w:ascii="Times New Roman" w:hAnsi="Times New Roman" w:cs="Times New Roman"/>
                <w:bCs/>
                <w:sz w:val="20"/>
                <w:szCs w:val="20"/>
              </w:rPr>
            </w:pPr>
          </w:p>
          <w:p w14:paraId="47A689D7" w14:textId="77777777" w:rsidR="00F8358C" w:rsidRDefault="00F8358C" w:rsidP="001020AD">
            <w:pPr>
              <w:ind w:right="543"/>
              <w:rPr>
                <w:rFonts w:ascii="Times New Roman" w:hAnsi="Times New Roman" w:cs="Times New Roman"/>
                <w:bCs/>
                <w:sz w:val="20"/>
                <w:szCs w:val="20"/>
              </w:rPr>
            </w:pPr>
          </w:p>
          <w:p w14:paraId="1966D7C9" w14:textId="77777777" w:rsidR="00F8358C" w:rsidRDefault="00F8358C" w:rsidP="001020AD">
            <w:pPr>
              <w:ind w:right="543"/>
              <w:rPr>
                <w:rFonts w:ascii="Times New Roman" w:hAnsi="Times New Roman" w:cs="Times New Roman"/>
                <w:bCs/>
                <w:sz w:val="20"/>
                <w:szCs w:val="20"/>
              </w:rPr>
            </w:pPr>
          </w:p>
          <w:p w14:paraId="1BB5D9ED" w14:textId="77777777" w:rsidR="00F8358C" w:rsidRDefault="00F8358C" w:rsidP="001020AD">
            <w:pPr>
              <w:ind w:right="543"/>
              <w:rPr>
                <w:rFonts w:ascii="Times New Roman" w:hAnsi="Times New Roman" w:cs="Times New Roman"/>
                <w:bCs/>
                <w:sz w:val="20"/>
                <w:szCs w:val="20"/>
              </w:rPr>
            </w:pPr>
          </w:p>
          <w:p w14:paraId="0D34DBEF" w14:textId="77777777" w:rsidR="00F8358C" w:rsidRDefault="00F8358C" w:rsidP="001020AD">
            <w:pPr>
              <w:ind w:right="543"/>
              <w:rPr>
                <w:rFonts w:ascii="Times New Roman" w:hAnsi="Times New Roman" w:cs="Times New Roman"/>
                <w:bCs/>
                <w:sz w:val="20"/>
                <w:szCs w:val="20"/>
              </w:rPr>
            </w:pPr>
          </w:p>
          <w:p w14:paraId="76AAB7B9" w14:textId="77777777" w:rsidR="00F8358C" w:rsidRDefault="00F8358C" w:rsidP="001020AD">
            <w:pPr>
              <w:ind w:right="543"/>
              <w:rPr>
                <w:rFonts w:ascii="Times New Roman" w:hAnsi="Times New Roman" w:cs="Times New Roman"/>
                <w:bCs/>
                <w:sz w:val="20"/>
                <w:szCs w:val="20"/>
              </w:rPr>
            </w:pPr>
          </w:p>
          <w:p w14:paraId="3F9FB334" w14:textId="77777777" w:rsidR="00F8358C" w:rsidRDefault="00F8358C" w:rsidP="001020AD">
            <w:pPr>
              <w:ind w:right="543"/>
              <w:rPr>
                <w:rFonts w:ascii="Times New Roman" w:hAnsi="Times New Roman" w:cs="Times New Roman"/>
                <w:bCs/>
                <w:sz w:val="20"/>
                <w:szCs w:val="20"/>
              </w:rPr>
            </w:pPr>
          </w:p>
          <w:p w14:paraId="6A4E9952" w14:textId="77777777" w:rsidR="00F8358C" w:rsidRDefault="00F8358C" w:rsidP="001020AD">
            <w:pPr>
              <w:ind w:right="543"/>
              <w:rPr>
                <w:rFonts w:ascii="Times New Roman" w:hAnsi="Times New Roman" w:cs="Times New Roman"/>
                <w:bCs/>
                <w:sz w:val="20"/>
                <w:szCs w:val="20"/>
              </w:rPr>
            </w:pPr>
          </w:p>
          <w:p w14:paraId="558DF9DD" w14:textId="77777777" w:rsidR="00F8358C" w:rsidRDefault="00F8358C" w:rsidP="001020AD">
            <w:pPr>
              <w:ind w:right="543"/>
              <w:rPr>
                <w:rFonts w:ascii="Times New Roman" w:hAnsi="Times New Roman" w:cs="Times New Roman"/>
                <w:bCs/>
                <w:sz w:val="20"/>
                <w:szCs w:val="20"/>
              </w:rPr>
            </w:pPr>
          </w:p>
          <w:p w14:paraId="147D184C" w14:textId="77777777" w:rsidR="00F8358C" w:rsidRDefault="00F8358C" w:rsidP="001020AD">
            <w:pPr>
              <w:ind w:right="543"/>
              <w:rPr>
                <w:rFonts w:ascii="Times New Roman" w:hAnsi="Times New Roman" w:cs="Times New Roman"/>
                <w:bCs/>
                <w:sz w:val="20"/>
                <w:szCs w:val="20"/>
              </w:rPr>
            </w:pPr>
          </w:p>
          <w:p w14:paraId="5F8C0C44" w14:textId="77777777" w:rsidR="00F8358C" w:rsidRDefault="00F8358C" w:rsidP="001020AD">
            <w:pPr>
              <w:ind w:right="543"/>
              <w:rPr>
                <w:rFonts w:ascii="Times New Roman" w:hAnsi="Times New Roman" w:cs="Times New Roman"/>
                <w:bCs/>
                <w:sz w:val="20"/>
                <w:szCs w:val="20"/>
              </w:rPr>
            </w:pPr>
          </w:p>
          <w:p w14:paraId="3DBC1DED" w14:textId="77777777" w:rsidR="00F8358C" w:rsidRDefault="00F8358C" w:rsidP="001020AD">
            <w:pPr>
              <w:ind w:right="543"/>
              <w:rPr>
                <w:rFonts w:ascii="Times New Roman" w:hAnsi="Times New Roman" w:cs="Times New Roman"/>
                <w:bCs/>
                <w:sz w:val="20"/>
                <w:szCs w:val="20"/>
              </w:rPr>
            </w:pPr>
          </w:p>
          <w:p w14:paraId="23DDB731" w14:textId="77777777" w:rsidR="00F8358C" w:rsidRDefault="00F8358C" w:rsidP="001020AD">
            <w:pPr>
              <w:ind w:right="543"/>
              <w:rPr>
                <w:rFonts w:ascii="Times New Roman" w:hAnsi="Times New Roman" w:cs="Times New Roman"/>
                <w:bCs/>
                <w:sz w:val="20"/>
                <w:szCs w:val="20"/>
              </w:rPr>
            </w:pPr>
          </w:p>
          <w:p w14:paraId="520AEB98" w14:textId="77777777" w:rsidR="00F8358C" w:rsidRDefault="00F8358C" w:rsidP="001020AD">
            <w:pPr>
              <w:ind w:right="543"/>
              <w:rPr>
                <w:rFonts w:ascii="Times New Roman" w:hAnsi="Times New Roman" w:cs="Times New Roman"/>
                <w:bCs/>
                <w:sz w:val="20"/>
                <w:szCs w:val="20"/>
              </w:rPr>
            </w:pPr>
          </w:p>
          <w:p w14:paraId="1350AA96" w14:textId="77777777" w:rsidR="00F8358C" w:rsidRDefault="00F8358C" w:rsidP="001020AD">
            <w:pPr>
              <w:ind w:right="543"/>
              <w:rPr>
                <w:rFonts w:ascii="Times New Roman" w:hAnsi="Times New Roman" w:cs="Times New Roman"/>
                <w:bCs/>
                <w:sz w:val="20"/>
                <w:szCs w:val="20"/>
              </w:rPr>
            </w:pPr>
          </w:p>
          <w:p w14:paraId="3D5C5051" w14:textId="77777777" w:rsidR="00F8358C" w:rsidRDefault="00F8358C" w:rsidP="001020AD">
            <w:pPr>
              <w:ind w:right="543"/>
              <w:rPr>
                <w:rFonts w:ascii="Times New Roman" w:hAnsi="Times New Roman" w:cs="Times New Roman"/>
                <w:bCs/>
                <w:sz w:val="20"/>
                <w:szCs w:val="20"/>
              </w:rPr>
            </w:pPr>
          </w:p>
          <w:p w14:paraId="2EDBE903" w14:textId="77777777" w:rsidR="00F8358C" w:rsidRDefault="00F8358C" w:rsidP="001020AD">
            <w:pPr>
              <w:ind w:right="543"/>
              <w:rPr>
                <w:rFonts w:ascii="Times New Roman" w:hAnsi="Times New Roman" w:cs="Times New Roman"/>
                <w:bCs/>
                <w:sz w:val="20"/>
                <w:szCs w:val="20"/>
              </w:rPr>
            </w:pPr>
          </w:p>
          <w:p w14:paraId="63751AB8" w14:textId="77777777" w:rsidR="00F8358C" w:rsidRDefault="00F8358C" w:rsidP="001020AD">
            <w:pPr>
              <w:ind w:right="543"/>
              <w:rPr>
                <w:rFonts w:ascii="Times New Roman" w:hAnsi="Times New Roman" w:cs="Times New Roman"/>
                <w:bCs/>
                <w:sz w:val="20"/>
                <w:szCs w:val="20"/>
              </w:rPr>
            </w:pPr>
          </w:p>
          <w:p w14:paraId="6D7149AB" w14:textId="77777777" w:rsidR="00F8358C" w:rsidRDefault="00F8358C" w:rsidP="001020AD">
            <w:pPr>
              <w:ind w:right="543"/>
              <w:rPr>
                <w:rFonts w:ascii="Times New Roman" w:hAnsi="Times New Roman" w:cs="Times New Roman"/>
                <w:bCs/>
                <w:sz w:val="20"/>
                <w:szCs w:val="20"/>
              </w:rPr>
            </w:pPr>
          </w:p>
          <w:p w14:paraId="3C652B24" w14:textId="77777777" w:rsidR="00F8358C" w:rsidRDefault="00F8358C" w:rsidP="001020AD">
            <w:pPr>
              <w:ind w:right="543"/>
              <w:rPr>
                <w:rFonts w:ascii="Times New Roman" w:hAnsi="Times New Roman" w:cs="Times New Roman"/>
                <w:bCs/>
                <w:sz w:val="20"/>
                <w:szCs w:val="20"/>
              </w:rPr>
            </w:pPr>
          </w:p>
          <w:p w14:paraId="559D0447" w14:textId="77777777" w:rsidR="00F8358C" w:rsidRDefault="00F8358C" w:rsidP="001020AD">
            <w:pPr>
              <w:ind w:right="543"/>
              <w:rPr>
                <w:rFonts w:ascii="Times New Roman" w:hAnsi="Times New Roman" w:cs="Times New Roman"/>
                <w:bCs/>
                <w:sz w:val="20"/>
                <w:szCs w:val="20"/>
              </w:rPr>
            </w:pPr>
          </w:p>
          <w:p w14:paraId="103DFC9A" w14:textId="77777777" w:rsidR="00F8358C" w:rsidRDefault="00F8358C" w:rsidP="001020AD">
            <w:pPr>
              <w:ind w:right="543"/>
              <w:rPr>
                <w:rFonts w:ascii="Times New Roman" w:hAnsi="Times New Roman" w:cs="Times New Roman"/>
                <w:bCs/>
                <w:sz w:val="20"/>
                <w:szCs w:val="20"/>
              </w:rPr>
            </w:pPr>
          </w:p>
          <w:p w14:paraId="51AD21C1" w14:textId="77777777" w:rsidR="00F8358C" w:rsidRDefault="00F8358C" w:rsidP="001020AD">
            <w:pPr>
              <w:ind w:right="543"/>
              <w:rPr>
                <w:rFonts w:ascii="Times New Roman" w:hAnsi="Times New Roman" w:cs="Times New Roman"/>
                <w:bCs/>
                <w:sz w:val="20"/>
                <w:szCs w:val="20"/>
              </w:rPr>
            </w:pPr>
          </w:p>
          <w:p w14:paraId="3F9FA887" w14:textId="77777777" w:rsidR="00F8358C" w:rsidRDefault="00F8358C" w:rsidP="001020AD">
            <w:pPr>
              <w:ind w:right="543"/>
              <w:rPr>
                <w:rFonts w:ascii="Times New Roman" w:hAnsi="Times New Roman" w:cs="Times New Roman"/>
                <w:bCs/>
                <w:sz w:val="20"/>
                <w:szCs w:val="20"/>
              </w:rPr>
            </w:pPr>
          </w:p>
          <w:p w14:paraId="07FE7943" w14:textId="77777777" w:rsidR="00F8358C" w:rsidRDefault="00F8358C" w:rsidP="001020AD">
            <w:pPr>
              <w:ind w:right="543"/>
              <w:rPr>
                <w:rFonts w:ascii="Times New Roman" w:hAnsi="Times New Roman" w:cs="Times New Roman"/>
                <w:bCs/>
                <w:sz w:val="20"/>
                <w:szCs w:val="20"/>
              </w:rPr>
            </w:pPr>
          </w:p>
          <w:p w14:paraId="4267AD86" w14:textId="77777777" w:rsidR="00F8358C" w:rsidRDefault="00F8358C" w:rsidP="001020AD">
            <w:pPr>
              <w:ind w:right="543"/>
              <w:rPr>
                <w:rFonts w:ascii="Times New Roman" w:hAnsi="Times New Roman" w:cs="Times New Roman"/>
                <w:bCs/>
                <w:sz w:val="20"/>
                <w:szCs w:val="20"/>
              </w:rPr>
            </w:pPr>
          </w:p>
          <w:p w14:paraId="1C8AB3F9" w14:textId="77777777" w:rsidR="00F8358C" w:rsidRDefault="00F8358C" w:rsidP="001020AD">
            <w:pPr>
              <w:ind w:right="543"/>
              <w:rPr>
                <w:rFonts w:ascii="Times New Roman" w:hAnsi="Times New Roman" w:cs="Times New Roman"/>
                <w:bCs/>
                <w:sz w:val="20"/>
                <w:szCs w:val="20"/>
              </w:rPr>
            </w:pPr>
          </w:p>
          <w:p w14:paraId="4417CD4A" w14:textId="77777777" w:rsidR="00F8358C" w:rsidRDefault="00F8358C" w:rsidP="001020AD">
            <w:pPr>
              <w:ind w:right="543"/>
              <w:rPr>
                <w:rFonts w:ascii="Times New Roman" w:hAnsi="Times New Roman" w:cs="Times New Roman"/>
                <w:bCs/>
                <w:sz w:val="20"/>
                <w:szCs w:val="20"/>
              </w:rPr>
            </w:pPr>
          </w:p>
          <w:p w14:paraId="7E32DC7A" w14:textId="77777777" w:rsidR="00F8358C" w:rsidRDefault="00F8358C" w:rsidP="001020AD">
            <w:pPr>
              <w:ind w:right="543"/>
              <w:rPr>
                <w:rFonts w:ascii="Times New Roman" w:hAnsi="Times New Roman" w:cs="Times New Roman"/>
                <w:bCs/>
                <w:sz w:val="20"/>
                <w:szCs w:val="20"/>
              </w:rPr>
            </w:pPr>
          </w:p>
          <w:p w14:paraId="1415D849" w14:textId="77777777" w:rsidR="00F8358C" w:rsidRPr="00801F33" w:rsidRDefault="00F8358C" w:rsidP="001020AD">
            <w:pPr>
              <w:ind w:right="543"/>
              <w:rPr>
                <w:rFonts w:ascii="Times New Roman" w:hAnsi="Times New Roman" w:cs="Times New Roman"/>
                <w:bCs/>
                <w:sz w:val="20"/>
                <w:szCs w:val="20"/>
              </w:rPr>
            </w:pPr>
          </w:p>
        </w:tc>
        <w:tc>
          <w:tcPr>
            <w:tcW w:w="3892" w:type="dxa"/>
          </w:tcPr>
          <w:p w14:paraId="573F856C" w14:textId="77777777" w:rsidR="008C3402" w:rsidRDefault="008C3402" w:rsidP="001020AD">
            <w:pPr>
              <w:ind w:right="543"/>
              <w:rPr>
                <w:rFonts w:ascii="Times New Roman" w:hAnsi="Times New Roman" w:cs="Times New Roman"/>
                <w:bCs/>
                <w:sz w:val="20"/>
                <w:szCs w:val="20"/>
              </w:rPr>
            </w:pPr>
          </w:p>
          <w:p w14:paraId="6749E252" w14:textId="77777777" w:rsidR="00F8358C" w:rsidRDefault="00F8358C" w:rsidP="001020AD">
            <w:pPr>
              <w:ind w:right="543"/>
              <w:rPr>
                <w:rFonts w:ascii="Times New Roman" w:hAnsi="Times New Roman" w:cs="Times New Roman"/>
                <w:bCs/>
                <w:sz w:val="20"/>
                <w:szCs w:val="20"/>
              </w:rPr>
            </w:pPr>
          </w:p>
          <w:p w14:paraId="72606F21" w14:textId="77777777" w:rsidR="00F8358C" w:rsidRDefault="00F8358C" w:rsidP="001020AD">
            <w:pPr>
              <w:ind w:right="543"/>
              <w:rPr>
                <w:rFonts w:ascii="Times New Roman" w:hAnsi="Times New Roman" w:cs="Times New Roman"/>
                <w:bCs/>
                <w:sz w:val="20"/>
                <w:szCs w:val="20"/>
              </w:rPr>
            </w:pPr>
          </w:p>
          <w:p w14:paraId="6B2C5AC0" w14:textId="77777777" w:rsidR="00F8358C" w:rsidRDefault="00F8358C" w:rsidP="001020AD">
            <w:pPr>
              <w:ind w:right="543"/>
              <w:rPr>
                <w:rFonts w:ascii="Times New Roman" w:hAnsi="Times New Roman" w:cs="Times New Roman"/>
                <w:bCs/>
                <w:sz w:val="20"/>
                <w:szCs w:val="20"/>
              </w:rPr>
            </w:pPr>
          </w:p>
          <w:p w14:paraId="33C74115" w14:textId="77777777" w:rsidR="00F8358C" w:rsidRDefault="00F8358C" w:rsidP="001020AD">
            <w:pPr>
              <w:ind w:right="543"/>
              <w:rPr>
                <w:rFonts w:ascii="Times New Roman" w:hAnsi="Times New Roman" w:cs="Times New Roman"/>
                <w:bCs/>
                <w:sz w:val="20"/>
                <w:szCs w:val="20"/>
              </w:rPr>
            </w:pPr>
          </w:p>
          <w:p w14:paraId="102C254C" w14:textId="77777777" w:rsidR="00F8358C" w:rsidRDefault="00F8358C" w:rsidP="001020AD">
            <w:pPr>
              <w:ind w:right="543"/>
              <w:rPr>
                <w:rFonts w:ascii="Times New Roman" w:hAnsi="Times New Roman" w:cs="Times New Roman"/>
                <w:bCs/>
                <w:sz w:val="20"/>
                <w:szCs w:val="20"/>
              </w:rPr>
            </w:pPr>
          </w:p>
          <w:p w14:paraId="6B17C6F4" w14:textId="77777777" w:rsidR="00F8358C" w:rsidRDefault="00F8358C" w:rsidP="001020AD">
            <w:pPr>
              <w:ind w:right="543"/>
              <w:rPr>
                <w:rFonts w:ascii="Times New Roman" w:hAnsi="Times New Roman" w:cs="Times New Roman"/>
                <w:bCs/>
                <w:sz w:val="20"/>
                <w:szCs w:val="20"/>
              </w:rPr>
            </w:pPr>
          </w:p>
          <w:p w14:paraId="34C2F214" w14:textId="77777777" w:rsidR="00F8358C" w:rsidRDefault="00F8358C" w:rsidP="001020AD">
            <w:pPr>
              <w:ind w:right="543"/>
              <w:rPr>
                <w:rFonts w:ascii="Times New Roman" w:hAnsi="Times New Roman" w:cs="Times New Roman"/>
                <w:bCs/>
                <w:sz w:val="20"/>
                <w:szCs w:val="20"/>
              </w:rPr>
            </w:pPr>
          </w:p>
          <w:p w14:paraId="3038E633" w14:textId="77777777" w:rsidR="00F8358C" w:rsidRDefault="00F8358C" w:rsidP="001020AD">
            <w:pPr>
              <w:ind w:right="543"/>
              <w:rPr>
                <w:rFonts w:ascii="Times New Roman" w:hAnsi="Times New Roman" w:cs="Times New Roman"/>
                <w:bCs/>
                <w:sz w:val="20"/>
                <w:szCs w:val="20"/>
              </w:rPr>
            </w:pPr>
          </w:p>
          <w:p w14:paraId="73093758" w14:textId="77777777" w:rsidR="00F8358C" w:rsidRDefault="00F8358C" w:rsidP="001020AD">
            <w:pPr>
              <w:ind w:right="543"/>
              <w:rPr>
                <w:rFonts w:ascii="Times New Roman" w:hAnsi="Times New Roman" w:cs="Times New Roman"/>
                <w:bCs/>
                <w:sz w:val="20"/>
                <w:szCs w:val="20"/>
              </w:rPr>
            </w:pPr>
          </w:p>
          <w:p w14:paraId="00C19AF9" w14:textId="77777777" w:rsidR="00F8358C" w:rsidRDefault="00F8358C" w:rsidP="001020AD">
            <w:pPr>
              <w:ind w:right="543"/>
              <w:rPr>
                <w:rFonts w:ascii="Times New Roman" w:hAnsi="Times New Roman" w:cs="Times New Roman"/>
                <w:bCs/>
                <w:sz w:val="20"/>
                <w:szCs w:val="20"/>
              </w:rPr>
            </w:pPr>
          </w:p>
          <w:p w14:paraId="54AFCCF0" w14:textId="77777777" w:rsidR="00F8358C" w:rsidRDefault="00F8358C" w:rsidP="001020AD">
            <w:pPr>
              <w:ind w:right="543"/>
              <w:rPr>
                <w:rFonts w:ascii="Times New Roman" w:hAnsi="Times New Roman" w:cs="Times New Roman"/>
                <w:bCs/>
                <w:sz w:val="20"/>
                <w:szCs w:val="20"/>
              </w:rPr>
            </w:pPr>
          </w:p>
          <w:p w14:paraId="37321E94" w14:textId="77777777" w:rsidR="00F8358C" w:rsidRDefault="00F8358C" w:rsidP="001020AD">
            <w:pPr>
              <w:ind w:right="543"/>
              <w:rPr>
                <w:rFonts w:ascii="Times New Roman" w:hAnsi="Times New Roman" w:cs="Times New Roman"/>
                <w:bCs/>
                <w:sz w:val="20"/>
                <w:szCs w:val="20"/>
              </w:rPr>
            </w:pPr>
          </w:p>
          <w:p w14:paraId="6102B504" w14:textId="77777777" w:rsidR="00F8358C" w:rsidRDefault="00F8358C" w:rsidP="001020AD">
            <w:pPr>
              <w:ind w:right="543"/>
              <w:rPr>
                <w:rFonts w:ascii="Times New Roman" w:hAnsi="Times New Roman" w:cs="Times New Roman"/>
                <w:bCs/>
                <w:sz w:val="20"/>
                <w:szCs w:val="20"/>
              </w:rPr>
            </w:pPr>
          </w:p>
          <w:p w14:paraId="25941E7D" w14:textId="77777777" w:rsidR="00F8358C" w:rsidRDefault="00F8358C" w:rsidP="001020AD">
            <w:pPr>
              <w:ind w:right="543"/>
              <w:rPr>
                <w:rFonts w:ascii="Times New Roman" w:hAnsi="Times New Roman" w:cs="Times New Roman"/>
                <w:bCs/>
                <w:sz w:val="20"/>
                <w:szCs w:val="20"/>
              </w:rPr>
            </w:pPr>
          </w:p>
          <w:p w14:paraId="5D76591A" w14:textId="77777777" w:rsidR="00F8358C" w:rsidRDefault="00F8358C" w:rsidP="001020AD">
            <w:pPr>
              <w:ind w:right="543"/>
              <w:rPr>
                <w:rFonts w:ascii="Times New Roman" w:hAnsi="Times New Roman" w:cs="Times New Roman"/>
                <w:bCs/>
                <w:sz w:val="20"/>
                <w:szCs w:val="20"/>
              </w:rPr>
            </w:pPr>
          </w:p>
          <w:p w14:paraId="15E5BDA9" w14:textId="77777777" w:rsidR="00F8358C" w:rsidRDefault="00F8358C" w:rsidP="001020AD">
            <w:pPr>
              <w:ind w:right="543"/>
              <w:rPr>
                <w:rFonts w:ascii="Times New Roman" w:hAnsi="Times New Roman" w:cs="Times New Roman"/>
                <w:bCs/>
                <w:sz w:val="20"/>
                <w:szCs w:val="20"/>
              </w:rPr>
            </w:pPr>
          </w:p>
          <w:p w14:paraId="6D375668" w14:textId="77777777" w:rsidR="00F8358C" w:rsidRDefault="00F8358C" w:rsidP="001020AD">
            <w:pPr>
              <w:ind w:right="543"/>
              <w:rPr>
                <w:rFonts w:ascii="Times New Roman" w:hAnsi="Times New Roman" w:cs="Times New Roman"/>
                <w:bCs/>
                <w:sz w:val="20"/>
                <w:szCs w:val="20"/>
              </w:rPr>
            </w:pPr>
          </w:p>
          <w:p w14:paraId="7530987C" w14:textId="77777777" w:rsidR="00F8358C" w:rsidRDefault="00F8358C" w:rsidP="001020AD">
            <w:pPr>
              <w:ind w:right="543"/>
              <w:rPr>
                <w:rFonts w:ascii="Times New Roman" w:hAnsi="Times New Roman" w:cs="Times New Roman"/>
                <w:bCs/>
                <w:sz w:val="20"/>
                <w:szCs w:val="20"/>
              </w:rPr>
            </w:pPr>
          </w:p>
          <w:p w14:paraId="6EB13D27" w14:textId="77777777" w:rsidR="00F8358C" w:rsidRDefault="00F8358C" w:rsidP="001020AD">
            <w:pPr>
              <w:ind w:right="543"/>
              <w:rPr>
                <w:rFonts w:ascii="Times New Roman" w:hAnsi="Times New Roman" w:cs="Times New Roman"/>
                <w:bCs/>
                <w:sz w:val="20"/>
                <w:szCs w:val="20"/>
              </w:rPr>
            </w:pPr>
          </w:p>
          <w:p w14:paraId="01A5DD2A" w14:textId="77777777" w:rsidR="00F8358C" w:rsidRDefault="00F8358C" w:rsidP="001020AD">
            <w:pPr>
              <w:ind w:right="543"/>
              <w:rPr>
                <w:rFonts w:ascii="Times New Roman" w:hAnsi="Times New Roman" w:cs="Times New Roman"/>
                <w:bCs/>
                <w:sz w:val="20"/>
                <w:szCs w:val="20"/>
              </w:rPr>
            </w:pPr>
          </w:p>
          <w:p w14:paraId="64B0EE45" w14:textId="77777777" w:rsidR="00F8358C" w:rsidRDefault="00F8358C" w:rsidP="001020AD">
            <w:pPr>
              <w:ind w:right="543"/>
              <w:rPr>
                <w:rFonts w:ascii="Times New Roman" w:hAnsi="Times New Roman" w:cs="Times New Roman"/>
                <w:bCs/>
                <w:sz w:val="20"/>
                <w:szCs w:val="20"/>
              </w:rPr>
            </w:pPr>
          </w:p>
          <w:p w14:paraId="2856762C" w14:textId="77777777" w:rsidR="00F8358C" w:rsidRDefault="00F8358C" w:rsidP="001020AD">
            <w:pPr>
              <w:ind w:right="543"/>
              <w:rPr>
                <w:rFonts w:ascii="Times New Roman" w:hAnsi="Times New Roman" w:cs="Times New Roman"/>
                <w:bCs/>
                <w:sz w:val="20"/>
                <w:szCs w:val="20"/>
              </w:rPr>
            </w:pPr>
          </w:p>
          <w:p w14:paraId="5EC9A5E9" w14:textId="77777777" w:rsidR="00F8358C" w:rsidRDefault="00F8358C" w:rsidP="001020AD">
            <w:pPr>
              <w:ind w:right="543"/>
              <w:rPr>
                <w:rFonts w:ascii="Times New Roman" w:hAnsi="Times New Roman" w:cs="Times New Roman"/>
                <w:bCs/>
                <w:sz w:val="20"/>
                <w:szCs w:val="20"/>
              </w:rPr>
            </w:pPr>
          </w:p>
          <w:p w14:paraId="797E5EAA" w14:textId="77777777" w:rsidR="00F8358C" w:rsidRDefault="00F8358C" w:rsidP="001020AD">
            <w:pPr>
              <w:ind w:right="543"/>
              <w:rPr>
                <w:rFonts w:ascii="Times New Roman" w:hAnsi="Times New Roman" w:cs="Times New Roman"/>
                <w:bCs/>
                <w:sz w:val="20"/>
                <w:szCs w:val="20"/>
              </w:rPr>
            </w:pPr>
          </w:p>
          <w:p w14:paraId="7CB1954A" w14:textId="77777777" w:rsidR="00F8358C" w:rsidRDefault="00F8358C" w:rsidP="001020AD">
            <w:pPr>
              <w:ind w:right="543"/>
              <w:rPr>
                <w:rFonts w:ascii="Times New Roman" w:hAnsi="Times New Roman" w:cs="Times New Roman"/>
                <w:bCs/>
                <w:sz w:val="20"/>
                <w:szCs w:val="20"/>
              </w:rPr>
            </w:pPr>
          </w:p>
          <w:p w14:paraId="3025CC15" w14:textId="77777777" w:rsidR="00F8358C" w:rsidRDefault="00F8358C" w:rsidP="001020AD">
            <w:pPr>
              <w:ind w:right="543"/>
              <w:rPr>
                <w:rFonts w:ascii="Times New Roman" w:hAnsi="Times New Roman" w:cs="Times New Roman"/>
                <w:bCs/>
                <w:sz w:val="20"/>
                <w:szCs w:val="20"/>
              </w:rPr>
            </w:pPr>
          </w:p>
          <w:p w14:paraId="3599643A" w14:textId="77777777" w:rsidR="00F8358C" w:rsidRDefault="00F8358C" w:rsidP="001020AD">
            <w:pPr>
              <w:ind w:right="543"/>
              <w:rPr>
                <w:rFonts w:ascii="Times New Roman" w:hAnsi="Times New Roman" w:cs="Times New Roman"/>
                <w:bCs/>
                <w:sz w:val="20"/>
                <w:szCs w:val="20"/>
              </w:rPr>
            </w:pPr>
          </w:p>
          <w:p w14:paraId="2517304E" w14:textId="77777777" w:rsidR="00F8358C" w:rsidRPr="00801F33" w:rsidRDefault="00F8358C" w:rsidP="001020AD">
            <w:pPr>
              <w:ind w:right="543"/>
              <w:rPr>
                <w:rFonts w:ascii="Times New Roman" w:hAnsi="Times New Roman" w:cs="Times New Roman"/>
                <w:bCs/>
                <w:sz w:val="20"/>
                <w:szCs w:val="20"/>
              </w:rPr>
            </w:pPr>
          </w:p>
        </w:tc>
        <w:tc>
          <w:tcPr>
            <w:tcW w:w="3892" w:type="dxa"/>
          </w:tcPr>
          <w:p w14:paraId="54B3D12D" w14:textId="77777777" w:rsidR="008C3402" w:rsidRDefault="008C3402" w:rsidP="001020AD">
            <w:pPr>
              <w:ind w:right="543"/>
              <w:rPr>
                <w:rFonts w:ascii="Times New Roman" w:hAnsi="Times New Roman" w:cs="Times New Roman"/>
                <w:bCs/>
                <w:sz w:val="20"/>
                <w:szCs w:val="20"/>
              </w:rPr>
            </w:pPr>
          </w:p>
          <w:p w14:paraId="0C2FC940" w14:textId="77777777" w:rsidR="00F8358C" w:rsidRDefault="00F8358C" w:rsidP="001020AD">
            <w:pPr>
              <w:ind w:right="543"/>
              <w:rPr>
                <w:rFonts w:ascii="Times New Roman" w:hAnsi="Times New Roman" w:cs="Times New Roman"/>
                <w:bCs/>
                <w:sz w:val="20"/>
                <w:szCs w:val="20"/>
              </w:rPr>
            </w:pPr>
          </w:p>
          <w:p w14:paraId="10F3A693" w14:textId="77777777" w:rsidR="00F8358C" w:rsidRDefault="00F8358C" w:rsidP="001020AD">
            <w:pPr>
              <w:ind w:right="543"/>
              <w:rPr>
                <w:rFonts w:ascii="Times New Roman" w:hAnsi="Times New Roman" w:cs="Times New Roman"/>
                <w:bCs/>
                <w:sz w:val="20"/>
                <w:szCs w:val="20"/>
              </w:rPr>
            </w:pPr>
          </w:p>
          <w:p w14:paraId="28D07696" w14:textId="77777777" w:rsidR="00F8358C" w:rsidRDefault="00F8358C" w:rsidP="001020AD">
            <w:pPr>
              <w:ind w:right="543"/>
              <w:rPr>
                <w:rFonts w:ascii="Times New Roman" w:hAnsi="Times New Roman" w:cs="Times New Roman"/>
                <w:bCs/>
                <w:sz w:val="20"/>
                <w:szCs w:val="20"/>
              </w:rPr>
            </w:pPr>
          </w:p>
          <w:p w14:paraId="2E1B67A0" w14:textId="77777777" w:rsidR="00F8358C" w:rsidRDefault="00F8358C" w:rsidP="001020AD">
            <w:pPr>
              <w:ind w:right="543"/>
              <w:rPr>
                <w:rFonts w:ascii="Times New Roman" w:hAnsi="Times New Roman" w:cs="Times New Roman"/>
                <w:bCs/>
                <w:sz w:val="20"/>
                <w:szCs w:val="20"/>
              </w:rPr>
            </w:pPr>
          </w:p>
          <w:p w14:paraId="36F79574" w14:textId="77777777" w:rsidR="00F8358C" w:rsidRDefault="00F8358C" w:rsidP="001020AD">
            <w:pPr>
              <w:ind w:right="543"/>
              <w:rPr>
                <w:rFonts w:ascii="Times New Roman" w:hAnsi="Times New Roman" w:cs="Times New Roman"/>
                <w:bCs/>
                <w:sz w:val="20"/>
                <w:szCs w:val="20"/>
              </w:rPr>
            </w:pPr>
          </w:p>
          <w:p w14:paraId="0E99D7C1" w14:textId="77777777" w:rsidR="00F8358C" w:rsidRDefault="00F8358C" w:rsidP="001020AD">
            <w:pPr>
              <w:ind w:right="543"/>
              <w:rPr>
                <w:rFonts w:ascii="Times New Roman" w:hAnsi="Times New Roman" w:cs="Times New Roman"/>
                <w:bCs/>
                <w:sz w:val="20"/>
                <w:szCs w:val="20"/>
              </w:rPr>
            </w:pPr>
          </w:p>
          <w:p w14:paraId="1CBCA95F" w14:textId="77777777" w:rsidR="00F8358C" w:rsidRDefault="00F8358C" w:rsidP="001020AD">
            <w:pPr>
              <w:ind w:right="543"/>
              <w:rPr>
                <w:rFonts w:ascii="Times New Roman" w:hAnsi="Times New Roman" w:cs="Times New Roman"/>
                <w:bCs/>
                <w:sz w:val="20"/>
                <w:szCs w:val="20"/>
              </w:rPr>
            </w:pPr>
          </w:p>
          <w:p w14:paraId="65D3A321" w14:textId="77777777" w:rsidR="00F8358C" w:rsidRDefault="00F8358C" w:rsidP="001020AD">
            <w:pPr>
              <w:ind w:right="543"/>
              <w:rPr>
                <w:rFonts w:ascii="Times New Roman" w:hAnsi="Times New Roman" w:cs="Times New Roman"/>
                <w:bCs/>
                <w:sz w:val="20"/>
                <w:szCs w:val="20"/>
              </w:rPr>
            </w:pPr>
          </w:p>
          <w:p w14:paraId="66527926" w14:textId="77777777" w:rsidR="00F8358C" w:rsidRDefault="00F8358C" w:rsidP="001020AD">
            <w:pPr>
              <w:ind w:right="543"/>
              <w:rPr>
                <w:rFonts w:ascii="Times New Roman" w:hAnsi="Times New Roman" w:cs="Times New Roman"/>
                <w:bCs/>
                <w:sz w:val="20"/>
                <w:szCs w:val="20"/>
              </w:rPr>
            </w:pPr>
          </w:p>
          <w:p w14:paraId="351E05A6" w14:textId="77777777" w:rsidR="00F8358C" w:rsidRDefault="00F8358C" w:rsidP="001020AD">
            <w:pPr>
              <w:ind w:right="543"/>
              <w:rPr>
                <w:rFonts w:ascii="Times New Roman" w:hAnsi="Times New Roman" w:cs="Times New Roman"/>
                <w:bCs/>
                <w:sz w:val="20"/>
                <w:szCs w:val="20"/>
              </w:rPr>
            </w:pPr>
          </w:p>
          <w:p w14:paraId="28DCD0AE" w14:textId="77777777" w:rsidR="00F8358C" w:rsidRDefault="00F8358C" w:rsidP="001020AD">
            <w:pPr>
              <w:ind w:right="543"/>
              <w:rPr>
                <w:rFonts w:ascii="Times New Roman" w:hAnsi="Times New Roman" w:cs="Times New Roman"/>
                <w:bCs/>
                <w:sz w:val="20"/>
                <w:szCs w:val="20"/>
              </w:rPr>
            </w:pPr>
          </w:p>
          <w:p w14:paraId="04F50B16" w14:textId="77777777" w:rsidR="00F8358C" w:rsidRDefault="00F8358C" w:rsidP="001020AD">
            <w:pPr>
              <w:ind w:right="543"/>
              <w:rPr>
                <w:rFonts w:ascii="Times New Roman" w:hAnsi="Times New Roman" w:cs="Times New Roman"/>
                <w:bCs/>
                <w:sz w:val="20"/>
                <w:szCs w:val="20"/>
              </w:rPr>
            </w:pPr>
          </w:p>
          <w:p w14:paraId="539D6422" w14:textId="77777777" w:rsidR="00F8358C" w:rsidRDefault="00F8358C" w:rsidP="001020AD">
            <w:pPr>
              <w:ind w:right="543"/>
              <w:rPr>
                <w:rFonts w:ascii="Times New Roman" w:hAnsi="Times New Roman" w:cs="Times New Roman"/>
                <w:bCs/>
                <w:sz w:val="20"/>
                <w:szCs w:val="20"/>
              </w:rPr>
            </w:pPr>
          </w:p>
          <w:p w14:paraId="12569BAC" w14:textId="77777777" w:rsidR="00F8358C" w:rsidRDefault="00F8358C" w:rsidP="001020AD">
            <w:pPr>
              <w:ind w:right="543"/>
              <w:rPr>
                <w:rFonts w:ascii="Times New Roman" w:hAnsi="Times New Roman" w:cs="Times New Roman"/>
                <w:bCs/>
                <w:sz w:val="20"/>
                <w:szCs w:val="20"/>
              </w:rPr>
            </w:pPr>
          </w:p>
          <w:p w14:paraId="28F23E27" w14:textId="77777777" w:rsidR="00F8358C" w:rsidRDefault="00F8358C" w:rsidP="001020AD">
            <w:pPr>
              <w:ind w:right="543"/>
              <w:rPr>
                <w:rFonts w:ascii="Times New Roman" w:hAnsi="Times New Roman" w:cs="Times New Roman"/>
                <w:bCs/>
                <w:sz w:val="20"/>
                <w:szCs w:val="20"/>
              </w:rPr>
            </w:pPr>
          </w:p>
          <w:p w14:paraId="76A41D40" w14:textId="77777777" w:rsidR="00F8358C" w:rsidRDefault="00F8358C" w:rsidP="001020AD">
            <w:pPr>
              <w:ind w:right="543"/>
              <w:rPr>
                <w:rFonts w:ascii="Times New Roman" w:hAnsi="Times New Roman" w:cs="Times New Roman"/>
                <w:bCs/>
                <w:sz w:val="20"/>
                <w:szCs w:val="20"/>
              </w:rPr>
            </w:pPr>
          </w:p>
          <w:p w14:paraId="3E2F28D7" w14:textId="77777777" w:rsidR="00F8358C" w:rsidRDefault="00F8358C" w:rsidP="001020AD">
            <w:pPr>
              <w:ind w:right="543"/>
              <w:rPr>
                <w:rFonts w:ascii="Times New Roman" w:hAnsi="Times New Roman" w:cs="Times New Roman"/>
                <w:bCs/>
                <w:sz w:val="20"/>
                <w:szCs w:val="20"/>
              </w:rPr>
            </w:pPr>
          </w:p>
          <w:p w14:paraId="242F26E9" w14:textId="77777777" w:rsidR="00F8358C" w:rsidRDefault="00F8358C" w:rsidP="001020AD">
            <w:pPr>
              <w:ind w:right="543"/>
              <w:rPr>
                <w:rFonts w:ascii="Times New Roman" w:hAnsi="Times New Roman" w:cs="Times New Roman"/>
                <w:bCs/>
                <w:sz w:val="20"/>
                <w:szCs w:val="20"/>
              </w:rPr>
            </w:pPr>
          </w:p>
          <w:p w14:paraId="21D8B0EC" w14:textId="77777777" w:rsidR="00F8358C" w:rsidRDefault="00F8358C" w:rsidP="001020AD">
            <w:pPr>
              <w:ind w:right="543"/>
              <w:rPr>
                <w:rFonts w:ascii="Times New Roman" w:hAnsi="Times New Roman" w:cs="Times New Roman"/>
                <w:bCs/>
                <w:sz w:val="20"/>
                <w:szCs w:val="20"/>
              </w:rPr>
            </w:pPr>
          </w:p>
          <w:p w14:paraId="7F5EF588" w14:textId="77777777" w:rsidR="00F8358C" w:rsidRDefault="00F8358C" w:rsidP="001020AD">
            <w:pPr>
              <w:ind w:right="543"/>
              <w:rPr>
                <w:rFonts w:ascii="Times New Roman" w:hAnsi="Times New Roman" w:cs="Times New Roman"/>
                <w:bCs/>
                <w:sz w:val="20"/>
                <w:szCs w:val="20"/>
              </w:rPr>
            </w:pPr>
          </w:p>
          <w:p w14:paraId="4F2B8E3F" w14:textId="77777777" w:rsidR="00F8358C" w:rsidRDefault="00F8358C" w:rsidP="001020AD">
            <w:pPr>
              <w:ind w:right="543"/>
              <w:rPr>
                <w:rFonts w:ascii="Times New Roman" w:hAnsi="Times New Roman" w:cs="Times New Roman"/>
                <w:bCs/>
                <w:sz w:val="20"/>
                <w:szCs w:val="20"/>
              </w:rPr>
            </w:pPr>
          </w:p>
          <w:p w14:paraId="0684F761" w14:textId="77777777" w:rsidR="00F8358C" w:rsidRDefault="00F8358C" w:rsidP="001020AD">
            <w:pPr>
              <w:ind w:right="543"/>
              <w:rPr>
                <w:rFonts w:ascii="Times New Roman" w:hAnsi="Times New Roman" w:cs="Times New Roman"/>
                <w:bCs/>
                <w:sz w:val="20"/>
                <w:szCs w:val="20"/>
              </w:rPr>
            </w:pPr>
          </w:p>
          <w:p w14:paraId="139B97CA" w14:textId="77777777" w:rsidR="00F8358C" w:rsidRDefault="00F8358C" w:rsidP="001020AD">
            <w:pPr>
              <w:ind w:right="543"/>
              <w:rPr>
                <w:rFonts w:ascii="Times New Roman" w:hAnsi="Times New Roman" w:cs="Times New Roman"/>
                <w:bCs/>
                <w:sz w:val="20"/>
                <w:szCs w:val="20"/>
              </w:rPr>
            </w:pPr>
          </w:p>
          <w:p w14:paraId="48D0DE7D" w14:textId="77777777" w:rsidR="00F8358C" w:rsidRDefault="00F8358C" w:rsidP="001020AD">
            <w:pPr>
              <w:ind w:right="543"/>
              <w:rPr>
                <w:rFonts w:ascii="Times New Roman" w:hAnsi="Times New Roman" w:cs="Times New Roman"/>
                <w:bCs/>
                <w:sz w:val="20"/>
                <w:szCs w:val="20"/>
              </w:rPr>
            </w:pPr>
          </w:p>
          <w:p w14:paraId="27471B49" w14:textId="77777777" w:rsidR="00F8358C" w:rsidRDefault="00F8358C" w:rsidP="001020AD">
            <w:pPr>
              <w:ind w:right="543"/>
              <w:rPr>
                <w:rFonts w:ascii="Times New Roman" w:hAnsi="Times New Roman" w:cs="Times New Roman"/>
                <w:bCs/>
                <w:sz w:val="20"/>
                <w:szCs w:val="20"/>
              </w:rPr>
            </w:pPr>
          </w:p>
          <w:p w14:paraId="743C3E93" w14:textId="77777777" w:rsidR="00F8358C" w:rsidRDefault="00F8358C" w:rsidP="001020AD">
            <w:pPr>
              <w:ind w:right="543"/>
              <w:rPr>
                <w:rFonts w:ascii="Times New Roman" w:hAnsi="Times New Roman" w:cs="Times New Roman"/>
                <w:bCs/>
                <w:sz w:val="20"/>
                <w:szCs w:val="20"/>
              </w:rPr>
            </w:pPr>
          </w:p>
          <w:p w14:paraId="291CC381" w14:textId="77777777" w:rsidR="00F8358C" w:rsidRDefault="00F8358C" w:rsidP="001020AD">
            <w:pPr>
              <w:ind w:right="543"/>
              <w:rPr>
                <w:rFonts w:ascii="Times New Roman" w:hAnsi="Times New Roman" w:cs="Times New Roman"/>
                <w:bCs/>
                <w:sz w:val="20"/>
                <w:szCs w:val="20"/>
              </w:rPr>
            </w:pPr>
          </w:p>
          <w:p w14:paraId="3C8943F4" w14:textId="77777777" w:rsidR="00F8358C" w:rsidRDefault="00F8358C" w:rsidP="001020AD">
            <w:pPr>
              <w:ind w:right="543"/>
              <w:rPr>
                <w:rFonts w:ascii="Times New Roman" w:hAnsi="Times New Roman" w:cs="Times New Roman"/>
                <w:bCs/>
                <w:sz w:val="20"/>
                <w:szCs w:val="20"/>
              </w:rPr>
            </w:pPr>
          </w:p>
          <w:p w14:paraId="2A67DBC0" w14:textId="77777777" w:rsidR="00F8358C" w:rsidRDefault="00F8358C" w:rsidP="001020AD">
            <w:pPr>
              <w:ind w:right="543"/>
              <w:rPr>
                <w:rFonts w:ascii="Times New Roman" w:hAnsi="Times New Roman" w:cs="Times New Roman"/>
                <w:bCs/>
                <w:sz w:val="20"/>
                <w:szCs w:val="20"/>
              </w:rPr>
            </w:pPr>
          </w:p>
          <w:p w14:paraId="7FAF5B38" w14:textId="77777777" w:rsidR="00F8358C" w:rsidRDefault="00F8358C" w:rsidP="001020AD">
            <w:pPr>
              <w:ind w:right="543"/>
              <w:rPr>
                <w:rFonts w:ascii="Times New Roman" w:hAnsi="Times New Roman" w:cs="Times New Roman"/>
                <w:bCs/>
                <w:sz w:val="20"/>
                <w:szCs w:val="20"/>
              </w:rPr>
            </w:pPr>
          </w:p>
          <w:p w14:paraId="05A4D444" w14:textId="77777777" w:rsidR="00F8358C" w:rsidRPr="00801F33" w:rsidRDefault="00F8358C" w:rsidP="001020AD">
            <w:pPr>
              <w:ind w:right="543"/>
              <w:rPr>
                <w:rFonts w:ascii="Times New Roman" w:hAnsi="Times New Roman" w:cs="Times New Roman"/>
                <w:bCs/>
                <w:sz w:val="20"/>
                <w:szCs w:val="20"/>
              </w:rPr>
            </w:pPr>
          </w:p>
        </w:tc>
      </w:tr>
      <w:bookmarkEnd w:id="3"/>
    </w:tbl>
    <w:p w14:paraId="35299D22" w14:textId="77777777" w:rsidR="008C3402" w:rsidRDefault="008C3402" w:rsidP="00364E95">
      <w:pPr>
        <w:ind w:left="567" w:right="543"/>
        <w:jc w:val="both"/>
        <w:rPr>
          <w:rFonts w:ascii="Times New Roman" w:hAnsi="Times New Roman" w:cs="Times New Roman"/>
          <w:b/>
          <w:sz w:val="24"/>
          <w:szCs w:val="24"/>
        </w:rPr>
      </w:pPr>
    </w:p>
    <w:p w14:paraId="7AC731C9" w14:textId="77777777" w:rsidR="00696D41" w:rsidRDefault="00696D41" w:rsidP="00364E95">
      <w:pPr>
        <w:ind w:left="567" w:right="543"/>
        <w:jc w:val="both"/>
        <w:rPr>
          <w:rFonts w:ascii="Times New Roman" w:hAnsi="Times New Roman" w:cs="Times New Roman"/>
          <w:b/>
          <w:sz w:val="24"/>
          <w:szCs w:val="24"/>
        </w:rPr>
      </w:pPr>
    </w:p>
    <w:p w14:paraId="66702711" w14:textId="77777777" w:rsidR="00696D41" w:rsidRDefault="00696D41" w:rsidP="00364E95">
      <w:pPr>
        <w:ind w:left="567" w:right="543"/>
        <w:jc w:val="both"/>
        <w:rPr>
          <w:rFonts w:ascii="Times New Roman" w:hAnsi="Times New Roman" w:cs="Times New Roman"/>
          <w:b/>
          <w:sz w:val="24"/>
          <w:szCs w:val="24"/>
        </w:rPr>
      </w:pPr>
    </w:p>
    <w:p w14:paraId="645FDED4" w14:textId="4C4F67FB" w:rsidR="00F569C1" w:rsidRPr="00941E41" w:rsidRDefault="00B31FD2" w:rsidP="00941E41">
      <w:pPr>
        <w:pStyle w:val="ListParagraph"/>
        <w:numPr>
          <w:ilvl w:val="0"/>
          <w:numId w:val="15"/>
        </w:numPr>
        <w:ind w:right="543"/>
        <w:jc w:val="both"/>
        <w:rPr>
          <w:rFonts w:ascii="Times New Roman" w:hAnsi="Times New Roman" w:cs="Times New Roman"/>
          <w:b/>
          <w:sz w:val="24"/>
          <w:szCs w:val="24"/>
        </w:rPr>
      </w:pPr>
      <w:bookmarkStart w:id="4" w:name="_Hlk184826849"/>
      <w:r w:rsidRPr="00941E41">
        <w:rPr>
          <w:rFonts w:ascii="Times New Roman" w:hAnsi="Times New Roman" w:cs="Times New Roman"/>
          <w:b/>
          <w:sz w:val="24"/>
          <w:szCs w:val="24"/>
        </w:rPr>
        <w:t>CONCEPTUALISATION AND CONTEXTUALISATION</w:t>
      </w:r>
    </w:p>
    <w:tbl>
      <w:tblPr>
        <w:tblStyle w:val="TableGrid"/>
        <w:tblW w:w="0" w:type="auto"/>
        <w:tblInd w:w="567" w:type="dxa"/>
        <w:tblLook w:val="04A0" w:firstRow="1" w:lastRow="0" w:firstColumn="1" w:lastColumn="0" w:noHBand="0" w:noVBand="1"/>
      </w:tblPr>
      <w:tblGrid>
        <w:gridCol w:w="3803"/>
        <w:gridCol w:w="3734"/>
        <w:gridCol w:w="3734"/>
        <w:gridCol w:w="3730"/>
      </w:tblGrid>
      <w:tr w:rsidR="00063E99" w14:paraId="760F9E56" w14:textId="77777777" w:rsidTr="00D719E6">
        <w:tc>
          <w:tcPr>
            <w:tcW w:w="3892" w:type="dxa"/>
            <w:shd w:val="clear" w:color="auto" w:fill="EEECE1" w:themeFill="background2"/>
          </w:tcPr>
          <w:p w14:paraId="192341B6" w14:textId="16BFAAC5" w:rsidR="00B31FD2" w:rsidRPr="004C0FF5" w:rsidRDefault="000F5FC2" w:rsidP="00D719E6">
            <w:pPr>
              <w:ind w:right="543"/>
              <w:jc w:val="center"/>
              <w:rPr>
                <w:rFonts w:ascii="Times New Roman" w:hAnsi="Times New Roman" w:cs="Times New Roman"/>
                <w:b/>
                <w:sz w:val="24"/>
                <w:szCs w:val="24"/>
              </w:rPr>
            </w:pPr>
            <w:bookmarkStart w:id="5" w:name="_Hlk184819282"/>
            <w:r w:rsidRPr="000F5FC2">
              <w:rPr>
                <w:rFonts w:ascii="Times New Roman" w:hAnsi="Times New Roman" w:cs="Times New Roman"/>
                <w:b/>
                <w:sz w:val="24"/>
                <w:szCs w:val="24"/>
              </w:rPr>
              <w:t>Questions</w:t>
            </w:r>
          </w:p>
        </w:tc>
        <w:tc>
          <w:tcPr>
            <w:tcW w:w="3892" w:type="dxa"/>
            <w:shd w:val="clear" w:color="auto" w:fill="EEECE1" w:themeFill="background2"/>
          </w:tcPr>
          <w:p w14:paraId="789CAEF1" w14:textId="2594E7F3" w:rsidR="00B31FD2" w:rsidRDefault="00B31FD2"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1 comment</w:t>
            </w:r>
            <w:r w:rsidR="00FB6ED7">
              <w:rPr>
                <w:rFonts w:ascii="Times New Roman" w:hAnsi="Times New Roman" w:cs="Times New Roman"/>
                <w:b/>
                <w:sz w:val="24"/>
                <w:szCs w:val="24"/>
              </w:rPr>
              <w:t>s</w:t>
            </w:r>
          </w:p>
        </w:tc>
        <w:tc>
          <w:tcPr>
            <w:tcW w:w="3892" w:type="dxa"/>
            <w:shd w:val="clear" w:color="auto" w:fill="EEECE1" w:themeFill="background2"/>
          </w:tcPr>
          <w:p w14:paraId="2DF04CDC" w14:textId="793C9E61" w:rsidR="00B31FD2" w:rsidRDefault="00B31FD2"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2 comment</w:t>
            </w:r>
            <w:r w:rsidR="00FB6ED7">
              <w:rPr>
                <w:rFonts w:ascii="Times New Roman" w:hAnsi="Times New Roman" w:cs="Times New Roman"/>
                <w:b/>
                <w:sz w:val="24"/>
                <w:szCs w:val="24"/>
              </w:rPr>
              <w:t>s</w:t>
            </w:r>
          </w:p>
        </w:tc>
        <w:tc>
          <w:tcPr>
            <w:tcW w:w="3892" w:type="dxa"/>
            <w:shd w:val="clear" w:color="auto" w:fill="EEECE1" w:themeFill="background2"/>
          </w:tcPr>
          <w:p w14:paraId="76C170C1" w14:textId="5C9320BB" w:rsidR="00B31FD2" w:rsidRDefault="00B31FD2" w:rsidP="00D719E6">
            <w:pPr>
              <w:ind w:right="543"/>
              <w:jc w:val="center"/>
              <w:rPr>
                <w:rFonts w:ascii="Times New Roman" w:hAnsi="Times New Roman" w:cs="Times New Roman"/>
                <w:b/>
                <w:sz w:val="24"/>
                <w:szCs w:val="24"/>
              </w:rPr>
            </w:pPr>
            <w:r>
              <w:rPr>
                <w:rFonts w:ascii="Times New Roman" w:hAnsi="Times New Roman" w:cs="Times New Roman"/>
                <w:b/>
                <w:sz w:val="24"/>
                <w:szCs w:val="24"/>
              </w:rPr>
              <w:t>Author/s response</w:t>
            </w:r>
            <w:r w:rsidR="00FB6ED7">
              <w:rPr>
                <w:rFonts w:ascii="Times New Roman" w:hAnsi="Times New Roman" w:cs="Times New Roman"/>
                <w:b/>
                <w:sz w:val="24"/>
                <w:szCs w:val="24"/>
              </w:rPr>
              <w:t>s</w:t>
            </w:r>
          </w:p>
        </w:tc>
      </w:tr>
      <w:tr w:rsidR="00B31FD2" w:rsidRPr="00801F33" w14:paraId="7284301C" w14:textId="77777777" w:rsidTr="008509F0">
        <w:trPr>
          <w:trHeight w:val="4220"/>
        </w:trPr>
        <w:tc>
          <w:tcPr>
            <w:tcW w:w="3892" w:type="dxa"/>
            <w:shd w:val="clear" w:color="auto" w:fill="EEECE1" w:themeFill="background2"/>
          </w:tcPr>
          <w:p w14:paraId="503A3DC1" w14:textId="77777777" w:rsidR="00B31FD2" w:rsidRPr="007C5672" w:rsidRDefault="00B31FD2" w:rsidP="00D719E6">
            <w:pPr>
              <w:ind w:right="240"/>
              <w:rPr>
                <w:rFonts w:ascii="Times New Roman" w:hAnsi="Times New Roman" w:cs="Times New Roman"/>
                <w:bCs/>
                <w:sz w:val="24"/>
                <w:szCs w:val="24"/>
              </w:rPr>
            </w:pPr>
          </w:p>
          <w:p w14:paraId="77AE408B" w14:textId="3EFE483B" w:rsidR="00B31FD2" w:rsidRPr="00B76DE6" w:rsidRDefault="00B31FD2" w:rsidP="00B31FD2">
            <w:pPr>
              <w:pStyle w:val="ListParagraph"/>
              <w:numPr>
                <w:ilvl w:val="0"/>
                <w:numId w:val="9"/>
              </w:numPr>
              <w:ind w:left="567" w:right="240" w:hanging="567"/>
              <w:rPr>
                <w:rFonts w:ascii="Times New Roman" w:hAnsi="Times New Roman" w:cs="Times New Roman"/>
                <w:i/>
                <w:iCs/>
                <w:color w:val="61223B"/>
                <w:sz w:val="24"/>
                <w:szCs w:val="24"/>
              </w:rPr>
            </w:pPr>
            <w:r w:rsidRPr="00B76DE6">
              <w:rPr>
                <w:rFonts w:ascii="Times New Roman" w:hAnsi="Times New Roman" w:cs="Times New Roman"/>
                <w:i/>
                <w:iCs/>
                <w:color w:val="61223B"/>
                <w:sz w:val="24"/>
                <w:szCs w:val="24"/>
              </w:rPr>
              <w:t>Is the rationale</w:t>
            </w:r>
            <w:r w:rsidR="00387C31">
              <w:rPr>
                <w:rFonts w:ascii="Times New Roman" w:hAnsi="Times New Roman" w:cs="Times New Roman"/>
                <w:i/>
                <w:iCs/>
                <w:color w:val="61223B"/>
                <w:sz w:val="24"/>
                <w:szCs w:val="24"/>
              </w:rPr>
              <w:t>,</w:t>
            </w:r>
            <w:r w:rsidRPr="00B76DE6">
              <w:rPr>
                <w:rFonts w:ascii="Times New Roman" w:hAnsi="Times New Roman" w:cs="Times New Roman"/>
                <w:i/>
                <w:iCs/>
                <w:color w:val="61223B"/>
                <w:sz w:val="24"/>
                <w:szCs w:val="24"/>
              </w:rPr>
              <w:t xml:space="preserve"> conceptualisation and demarcation of the topic relevant and convincing?</w:t>
            </w:r>
          </w:p>
          <w:p w14:paraId="3BD4A5FB" w14:textId="77777777" w:rsidR="00A02BFE" w:rsidRPr="00B76DE6" w:rsidRDefault="00A02BFE" w:rsidP="00A02BFE">
            <w:pPr>
              <w:pStyle w:val="ListParagraph"/>
              <w:ind w:left="567" w:right="240"/>
              <w:rPr>
                <w:rFonts w:ascii="Times New Roman" w:hAnsi="Times New Roman" w:cs="Times New Roman"/>
                <w:i/>
                <w:iCs/>
                <w:color w:val="61223B"/>
                <w:sz w:val="24"/>
                <w:szCs w:val="24"/>
              </w:rPr>
            </w:pPr>
          </w:p>
          <w:p w14:paraId="72EF16CB" w14:textId="78288BC7" w:rsidR="00B31FD2" w:rsidRPr="00B76DE6" w:rsidRDefault="00B31FD2" w:rsidP="00B31FD2">
            <w:pPr>
              <w:pStyle w:val="ListParagraph"/>
              <w:numPr>
                <w:ilvl w:val="0"/>
                <w:numId w:val="9"/>
              </w:numPr>
              <w:ind w:left="567" w:right="240" w:hanging="567"/>
              <w:rPr>
                <w:rFonts w:ascii="Times New Roman" w:hAnsi="Times New Roman" w:cs="Times New Roman"/>
                <w:i/>
                <w:iCs/>
                <w:color w:val="61223B"/>
                <w:sz w:val="24"/>
                <w:szCs w:val="24"/>
              </w:rPr>
            </w:pPr>
            <w:r w:rsidRPr="00B76DE6">
              <w:rPr>
                <w:rFonts w:ascii="Times New Roman" w:hAnsi="Times New Roman" w:cs="Times New Roman"/>
                <w:i/>
                <w:iCs/>
                <w:color w:val="61223B"/>
                <w:sz w:val="24"/>
                <w:szCs w:val="24"/>
              </w:rPr>
              <w:t>Is the focus</w:t>
            </w:r>
            <w:r w:rsidR="003814D3" w:rsidRPr="00B76DE6">
              <w:rPr>
                <w:rFonts w:ascii="Times New Roman" w:hAnsi="Times New Roman" w:cs="Times New Roman"/>
                <w:i/>
                <w:iCs/>
                <w:color w:val="61223B"/>
                <w:sz w:val="24"/>
                <w:szCs w:val="24"/>
              </w:rPr>
              <w:t xml:space="preserve">, </w:t>
            </w:r>
            <w:r w:rsidRPr="00B76DE6">
              <w:rPr>
                <w:rFonts w:ascii="Times New Roman" w:hAnsi="Times New Roman" w:cs="Times New Roman"/>
                <w:i/>
                <w:iCs/>
                <w:color w:val="61223B"/>
                <w:sz w:val="24"/>
                <w:szCs w:val="24"/>
              </w:rPr>
              <w:t>aim</w:t>
            </w:r>
            <w:r w:rsidR="00063E99" w:rsidRPr="00B76DE6">
              <w:rPr>
                <w:rFonts w:ascii="Times New Roman" w:hAnsi="Times New Roman" w:cs="Times New Roman"/>
                <w:i/>
                <w:iCs/>
                <w:color w:val="61223B"/>
                <w:sz w:val="24"/>
                <w:szCs w:val="24"/>
              </w:rPr>
              <w:t xml:space="preserve"> or </w:t>
            </w:r>
            <w:r w:rsidRPr="00B76DE6">
              <w:rPr>
                <w:rFonts w:ascii="Times New Roman" w:hAnsi="Times New Roman" w:cs="Times New Roman"/>
                <w:i/>
                <w:iCs/>
                <w:color w:val="61223B"/>
                <w:sz w:val="24"/>
                <w:szCs w:val="24"/>
              </w:rPr>
              <w:t>goal</w:t>
            </w:r>
            <w:r w:rsidR="00063E99" w:rsidRPr="00B76DE6">
              <w:rPr>
                <w:rFonts w:ascii="Times New Roman" w:hAnsi="Times New Roman" w:cs="Times New Roman"/>
                <w:i/>
                <w:iCs/>
                <w:color w:val="61223B"/>
                <w:sz w:val="24"/>
                <w:szCs w:val="24"/>
              </w:rPr>
              <w:t xml:space="preserve"> or </w:t>
            </w:r>
            <w:r w:rsidRPr="00B76DE6">
              <w:rPr>
                <w:rFonts w:ascii="Times New Roman" w:hAnsi="Times New Roman" w:cs="Times New Roman"/>
                <w:i/>
                <w:iCs/>
                <w:color w:val="61223B"/>
                <w:sz w:val="24"/>
                <w:szCs w:val="24"/>
              </w:rPr>
              <w:t>objectives</w:t>
            </w:r>
            <w:r w:rsidR="00063E99" w:rsidRPr="00B76DE6">
              <w:rPr>
                <w:rFonts w:ascii="Times New Roman" w:hAnsi="Times New Roman" w:cs="Times New Roman"/>
                <w:i/>
                <w:iCs/>
                <w:color w:val="61223B"/>
                <w:sz w:val="24"/>
                <w:szCs w:val="24"/>
              </w:rPr>
              <w:t xml:space="preserve"> and </w:t>
            </w:r>
            <w:r w:rsidRPr="00B76DE6">
              <w:rPr>
                <w:rFonts w:ascii="Times New Roman" w:hAnsi="Times New Roman" w:cs="Times New Roman"/>
                <w:i/>
                <w:iCs/>
                <w:color w:val="61223B"/>
                <w:sz w:val="24"/>
                <w:szCs w:val="24"/>
              </w:rPr>
              <w:t>research questions</w:t>
            </w:r>
            <w:r w:rsidR="00B56E61">
              <w:rPr>
                <w:rFonts w:ascii="Times New Roman" w:hAnsi="Times New Roman" w:cs="Times New Roman"/>
                <w:i/>
                <w:iCs/>
                <w:color w:val="61223B"/>
                <w:sz w:val="24"/>
                <w:szCs w:val="24"/>
              </w:rPr>
              <w:t xml:space="preserve"> or hypothesis</w:t>
            </w:r>
            <w:r w:rsidRPr="00B76DE6">
              <w:rPr>
                <w:rFonts w:ascii="Times New Roman" w:hAnsi="Times New Roman" w:cs="Times New Roman"/>
                <w:i/>
                <w:iCs/>
                <w:color w:val="61223B"/>
                <w:sz w:val="24"/>
                <w:szCs w:val="24"/>
              </w:rPr>
              <w:t xml:space="preserve"> clear?</w:t>
            </w:r>
          </w:p>
          <w:p w14:paraId="5261D751" w14:textId="77777777" w:rsidR="00A02BFE" w:rsidRPr="00B76DE6" w:rsidRDefault="00A02BFE" w:rsidP="00A02BFE">
            <w:pPr>
              <w:pStyle w:val="ListParagraph"/>
              <w:ind w:right="240"/>
              <w:rPr>
                <w:rFonts w:ascii="Times New Roman" w:hAnsi="Times New Roman" w:cs="Times New Roman"/>
                <w:i/>
                <w:iCs/>
                <w:color w:val="61223B"/>
                <w:sz w:val="24"/>
                <w:szCs w:val="24"/>
              </w:rPr>
            </w:pPr>
          </w:p>
          <w:p w14:paraId="594A6527" w14:textId="77777777" w:rsidR="00B31FD2" w:rsidRPr="00B76DE6" w:rsidRDefault="00B31FD2" w:rsidP="00B31FD2">
            <w:pPr>
              <w:pStyle w:val="ListParagraph"/>
              <w:numPr>
                <w:ilvl w:val="0"/>
                <w:numId w:val="9"/>
              </w:numPr>
              <w:ind w:left="567" w:right="240" w:hanging="567"/>
              <w:rPr>
                <w:rFonts w:ascii="Times New Roman" w:hAnsi="Times New Roman" w:cs="Times New Roman"/>
                <w:i/>
                <w:iCs/>
                <w:color w:val="61223B"/>
                <w:sz w:val="24"/>
                <w:szCs w:val="24"/>
              </w:rPr>
            </w:pPr>
            <w:r w:rsidRPr="00B76DE6">
              <w:rPr>
                <w:rFonts w:ascii="Times New Roman" w:hAnsi="Times New Roman" w:cs="Times New Roman"/>
                <w:i/>
                <w:iCs/>
                <w:color w:val="61223B"/>
                <w:sz w:val="24"/>
                <w:szCs w:val="24"/>
              </w:rPr>
              <w:t>Is the applicability of the article's content to the field of social work distinctly defined?</w:t>
            </w:r>
          </w:p>
          <w:p w14:paraId="24556D11" w14:textId="77777777" w:rsidR="00A02BFE" w:rsidRPr="00B76DE6" w:rsidRDefault="00A02BFE" w:rsidP="00A02BFE">
            <w:pPr>
              <w:pStyle w:val="ListParagraph"/>
              <w:ind w:left="567" w:right="240"/>
              <w:rPr>
                <w:rFonts w:ascii="Times New Roman" w:hAnsi="Times New Roman" w:cs="Times New Roman"/>
                <w:i/>
                <w:iCs/>
                <w:color w:val="61223B"/>
                <w:sz w:val="24"/>
                <w:szCs w:val="24"/>
              </w:rPr>
            </w:pPr>
          </w:p>
          <w:p w14:paraId="1617694E" w14:textId="77777777" w:rsidR="00B31FD2" w:rsidRPr="00B76DE6" w:rsidRDefault="00B31FD2" w:rsidP="00B31FD2">
            <w:pPr>
              <w:pStyle w:val="ListParagraph"/>
              <w:numPr>
                <w:ilvl w:val="0"/>
                <w:numId w:val="9"/>
              </w:numPr>
              <w:ind w:left="567" w:right="240" w:hanging="567"/>
              <w:rPr>
                <w:rFonts w:ascii="Times New Roman" w:hAnsi="Times New Roman" w:cs="Times New Roman"/>
                <w:i/>
                <w:iCs/>
                <w:color w:val="61223B"/>
                <w:sz w:val="24"/>
                <w:szCs w:val="24"/>
              </w:rPr>
            </w:pPr>
            <w:r w:rsidRPr="00B76DE6">
              <w:rPr>
                <w:rFonts w:ascii="Times New Roman" w:hAnsi="Times New Roman" w:cs="Times New Roman"/>
                <w:i/>
                <w:iCs/>
                <w:color w:val="61223B"/>
                <w:sz w:val="24"/>
                <w:szCs w:val="24"/>
              </w:rPr>
              <w:t>Does the article indicate how its content can be related or juxtaposed to other global contexts?</w:t>
            </w:r>
          </w:p>
          <w:p w14:paraId="15AA06C2" w14:textId="77777777" w:rsidR="00A02BFE" w:rsidRPr="00B76DE6" w:rsidRDefault="00A02BFE" w:rsidP="00A02BFE">
            <w:pPr>
              <w:pStyle w:val="ListParagraph"/>
              <w:ind w:right="240"/>
              <w:rPr>
                <w:rFonts w:ascii="Times New Roman" w:hAnsi="Times New Roman" w:cs="Times New Roman"/>
                <w:i/>
                <w:iCs/>
                <w:color w:val="61223B"/>
                <w:sz w:val="24"/>
                <w:szCs w:val="24"/>
              </w:rPr>
            </w:pPr>
          </w:p>
          <w:p w14:paraId="1B2F8A8A" w14:textId="77777777" w:rsidR="00B31FD2" w:rsidRPr="00B76DE6" w:rsidRDefault="00B31FD2" w:rsidP="00B31FD2">
            <w:pPr>
              <w:pStyle w:val="ListParagraph"/>
              <w:numPr>
                <w:ilvl w:val="0"/>
                <w:numId w:val="9"/>
              </w:numPr>
              <w:ind w:left="567" w:right="240" w:hanging="567"/>
              <w:rPr>
                <w:rFonts w:ascii="Times New Roman" w:hAnsi="Times New Roman" w:cs="Times New Roman"/>
                <w:i/>
                <w:iCs/>
                <w:color w:val="61223B"/>
                <w:sz w:val="24"/>
                <w:szCs w:val="24"/>
              </w:rPr>
            </w:pPr>
            <w:r w:rsidRPr="00B76DE6">
              <w:rPr>
                <w:rFonts w:ascii="Times New Roman" w:hAnsi="Times New Roman" w:cs="Times New Roman"/>
                <w:i/>
                <w:iCs/>
                <w:color w:val="61223B"/>
                <w:sz w:val="24"/>
                <w:szCs w:val="24"/>
              </w:rPr>
              <w:t>Is the article's content applicable to the South African context?</w:t>
            </w:r>
          </w:p>
          <w:p w14:paraId="0116FF62" w14:textId="77777777" w:rsidR="00A02BFE" w:rsidRDefault="00A02BFE" w:rsidP="00A02BFE">
            <w:pPr>
              <w:pStyle w:val="ListParagraph"/>
              <w:ind w:left="567" w:right="240"/>
              <w:rPr>
                <w:rFonts w:ascii="Times New Roman" w:hAnsi="Times New Roman" w:cs="Times New Roman"/>
                <w:i/>
                <w:iCs/>
                <w:color w:val="61223B"/>
                <w:sz w:val="24"/>
                <w:szCs w:val="24"/>
              </w:rPr>
            </w:pPr>
          </w:p>
          <w:p w14:paraId="4B1C9131" w14:textId="77777777" w:rsidR="002F6068" w:rsidRDefault="002F6068" w:rsidP="00A02BFE">
            <w:pPr>
              <w:pStyle w:val="ListParagraph"/>
              <w:ind w:left="567" w:right="240"/>
              <w:rPr>
                <w:rFonts w:ascii="Times New Roman" w:hAnsi="Times New Roman" w:cs="Times New Roman"/>
                <w:i/>
                <w:iCs/>
                <w:color w:val="61223B"/>
                <w:sz w:val="24"/>
                <w:szCs w:val="24"/>
              </w:rPr>
            </w:pPr>
          </w:p>
          <w:p w14:paraId="30C0454D" w14:textId="77777777" w:rsidR="002F6068" w:rsidRDefault="002F6068" w:rsidP="00A02BFE">
            <w:pPr>
              <w:pStyle w:val="ListParagraph"/>
              <w:ind w:left="567" w:right="240"/>
              <w:rPr>
                <w:rFonts w:ascii="Times New Roman" w:hAnsi="Times New Roman" w:cs="Times New Roman"/>
                <w:i/>
                <w:iCs/>
                <w:color w:val="61223B"/>
                <w:sz w:val="24"/>
                <w:szCs w:val="24"/>
              </w:rPr>
            </w:pPr>
          </w:p>
          <w:p w14:paraId="46E61E21" w14:textId="77777777" w:rsidR="002F6068" w:rsidRDefault="002F6068" w:rsidP="00A02BFE">
            <w:pPr>
              <w:pStyle w:val="ListParagraph"/>
              <w:ind w:left="567" w:right="240"/>
              <w:rPr>
                <w:rFonts w:ascii="Times New Roman" w:hAnsi="Times New Roman" w:cs="Times New Roman"/>
                <w:i/>
                <w:iCs/>
                <w:color w:val="61223B"/>
                <w:sz w:val="24"/>
                <w:szCs w:val="24"/>
              </w:rPr>
            </w:pPr>
          </w:p>
          <w:p w14:paraId="07F48888" w14:textId="77777777" w:rsidR="002F6068" w:rsidRPr="00B76DE6" w:rsidRDefault="002F6068" w:rsidP="00A02BFE">
            <w:pPr>
              <w:pStyle w:val="ListParagraph"/>
              <w:ind w:left="567" w:right="240"/>
              <w:rPr>
                <w:rFonts w:ascii="Times New Roman" w:hAnsi="Times New Roman" w:cs="Times New Roman"/>
                <w:i/>
                <w:iCs/>
                <w:color w:val="61223B"/>
                <w:sz w:val="24"/>
                <w:szCs w:val="24"/>
              </w:rPr>
            </w:pPr>
          </w:p>
          <w:p w14:paraId="252BFF31" w14:textId="0E041EB4" w:rsidR="0049083C" w:rsidRPr="00B31FD2" w:rsidRDefault="0049083C" w:rsidP="00021CAD">
            <w:pPr>
              <w:pStyle w:val="ListParagraph"/>
              <w:ind w:left="567" w:right="543"/>
              <w:rPr>
                <w:rFonts w:ascii="Times New Roman" w:hAnsi="Times New Roman" w:cs="Times New Roman"/>
                <w:bCs/>
                <w:sz w:val="20"/>
                <w:szCs w:val="20"/>
              </w:rPr>
            </w:pPr>
          </w:p>
        </w:tc>
        <w:tc>
          <w:tcPr>
            <w:tcW w:w="3892" w:type="dxa"/>
          </w:tcPr>
          <w:p w14:paraId="23E9C1E9" w14:textId="77777777" w:rsidR="00B31FD2" w:rsidRPr="00801F33" w:rsidRDefault="00B31FD2" w:rsidP="00D719E6">
            <w:pPr>
              <w:ind w:right="543"/>
              <w:rPr>
                <w:rFonts w:ascii="Times New Roman" w:hAnsi="Times New Roman" w:cs="Times New Roman"/>
                <w:bCs/>
                <w:sz w:val="20"/>
                <w:szCs w:val="20"/>
              </w:rPr>
            </w:pPr>
          </w:p>
        </w:tc>
        <w:tc>
          <w:tcPr>
            <w:tcW w:w="3892" w:type="dxa"/>
          </w:tcPr>
          <w:p w14:paraId="59C0C995" w14:textId="77777777" w:rsidR="00B31FD2" w:rsidRPr="00801F33" w:rsidRDefault="00B31FD2" w:rsidP="00D719E6">
            <w:pPr>
              <w:ind w:right="543"/>
              <w:rPr>
                <w:rFonts w:ascii="Times New Roman" w:hAnsi="Times New Roman" w:cs="Times New Roman"/>
                <w:bCs/>
                <w:sz w:val="20"/>
                <w:szCs w:val="20"/>
              </w:rPr>
            </w:pPr>
          </w:p>
        </w:tc>
        <w:tc>
          <w:tcPr>
            <w:tcW w:w="3892" w:type="dxa"/>
          </w:tcPr>
          <w:p w14:paraId="54022CF9" w14:textId="77777777" w:rsidR="00B31FD2" w:rsidRPr="00801F33" w:rsidRDefault="00B31FD2" w:rsidP="00D719E6">
            <w:pPr>
              <w:ind w:right="543"/>
              <w:rPr>
                <w:rFonts w:ascii="Times New Roman" w:hAnsi="Times New Roman" w:cs="Times New Roman"/>
                <w:bCs/>
                <w:sz w:val="20"/>
                <w:szCs w:val="20"/>
              </w:rPr>
            </w:pPr>
          </w:p>
        </w:tc>
      </w:tr>
      <w:bookmarkEnd w:id="4"/>
      <w:bookmarkEnd w:id="5"/>
    </w:tbl>
    <w:p w14:paraId="5F6ACC74" w14:textId="77777777" w:rsidR="00B31FD2" w:rsidRDefault="00B31FD2" w:rsidP="00364E95">
      <w:pPr>
        <w:ind w:left="567" w:right="543"/>
        <w:jc w:val="both"/>
        <w:rPr>
          <w:rFonts w:ascii="Times New Roman" w:hAnsi="Times New Roman" w:cs="Times New Roman"/>
          <w:b/>
          <w:sz w:val="24"/>
          <w:szCs w:val="24"/>
        </w:rPr>
      </w:pPr>
    </w:p>
    <w:p w14:paraId="72BDDE40" w14:textId="77777777" w:rsidR="001F22D1" w:rsidRDefault="001F22D1" w:rsidP="00364E95">
      <w:pPr>
        <w:ind w:left="567" w:right="543"/>
        <w:jc w:val="both"/>
        <w:rPr>
          <w:rFonts w:ascii="Times New Roman" w:hAnsi="Times New Roman" w:cs="Times New Roman"/>
          <w:b/>
          <w:sz w:val="24"/>
          <w:szCs w:val="24"/>
        </w:rPr>
      </w:pPr>
    </w:p>
    <w:p w14:paraId="3E493464" w14:textId="2526FA24" w:rsidR="00C208DA" w:rsidRPr="00941E41" w:rsidRDefault="00C208DA" w:rsidP="00C208DA">
      <w:pPr>
        <w:pStyle w:val="ListParagraph"/>
        <w:numPr>
          <w:ilvl w:val="0"/>
          <w:numId w:val="15"/>
        </w:numPr>
        <w:ind w:right="543"/>
        <w:jc w:val="both"/>
        <w:rPr>
          <w:rFonts w:ascii="Times New Roman" w:hAnsi="Times New Roman" w:cs="Times New Roman"/>
          <w:b/>
          <w:sz w:val="24"/>
          <w:szCs w:val="24"/>
        </w:rPr>
      </w:pPr>
      <w:r>
        <w:rPr>
          <w:rFonts w:ascii="Times New Roman" w:hAnsi="Times New Roman" w:cs="Times New Roman"/>
          <w:b/>
          <w:sz w:val="24"/>
          <w:szCs w:val="24"/>
        </w:rPr>
        <w:t>THEORETICAL FRAMEWORK</w:t>
      </w:r>
    </w:p>
    <w:tbl>
      <w:tblPr>
        <w:tblStyle w:val="TableGrid"/>
        <w:tblW w:w="0" w:type="auto"/>
        <w:tblInd w:w="567" w:type="dxa"/>
        <w:tblLook w:val="04A0" w:firstRow="1" w:lastRow="0" w:firstColumn="1" w:lastColumn="0" w:noHBand="0" w:noVBand="1"/>
      </w:tblPr>
      <w:tblGrid>
        <w:gridCol w:w="3815"/>
        <w:gridCol w:w="3730"/>
        <w:gridCol w:w="3730"/>
        <w:gridCol w:w="3726"/>
      </w:tblGrid>
      <w:tr w:rsidR="00A973A4" w14:paraId="74498CBC" w14:textId="77777777" w:rsidTr="00327367">
        <w:tc>
          <w:tcPr>
            <w:tcW w:w="3892" w:type="dxa"/>
            <w:shd w:val="clear" w:color="auto" w:fill="EEECE1" w:themeFill="background2"/>
          </w:tcPr>
          <w:p w14:paraId="196BB9B8" w14:textId="77777777" w:rsidR="00C208DA" w:rsidRPr="004C0FF5" w:rsidRDefault="00C208DA" w:rsidP="00327367">
            <w:pPr>
              <w:ind w:right="543"/>
              <w:jc w:val="center"/>
              <w:rPr>
                <w:rFonts w:ascii="Times New Roman" w:hAnsi="Times New Roman" w:cs="Times New Roman"/>
                <w:b/>
                <w:sz w:val="24"/>
                <w:szCs w:val="24"/>
              </w:rPr>
            </w:pPr>
            <w:r w:rsidRPr="000F5FC2">
              <w:rPr>
                <w:rFonts w:ascii="Times New Roman" w:hAnsi="Times New Roman" w:cs="Times New Roman"/>
                <w:b/>
                <w:sz w:val="24"/>
                <w:szCs w:val="24"/>
              </w:rPr>
              <w:t>Questions</w:t>
            </w:r>
          </w:p>
        </w:tc>
        <w:tc>
          <w:tcPr>
            <w:tcW w:w="3892" w:type="dxa"/>
            <w:shd w:val="clear" w:color="auto" w:fill="EEECE1" w:themeFill="background2"/>
          </w:tcPr>
          <w:p w14:paraId="54C09611" w14:textId="77777777" w:rsidR="00C208DA" w:rsidRDefault="00C208DA" w:rsidP="00327367">
            <w:pPr>
              <w:ind w:right="543"/>
              <w:jc w:val="center"/>
              <w:rPr>
                <w:rFonts w:ascii="Times New Roman" w:hAnsi="Times New Roman" w:cs="Times New Roman"/>
                <w:b/>
                <w:sz w:val="24"/>
                <w:szCs w:val="24"/>
              </w:rPr>
            </w:pPr>
            <w:r>
              <w:rPr>
                <w:rFonts w:ascii="Times New Roman" w:hAnsi="Times New Roman" w:cs="Times New Roman"/>
                <w:b/>
                <w:sz w:val="24"/>
                <w:szCs w:val="24"/>
              </w:rPr>
              <w:t>Referee 1 comments</w:t>
            </w:r>
          </w:p>
        </w:tc>
        <w:tc>
          <w:tcPr>
            <w:tcW w:w="3892" w:type="dxa"/>
            <w:shd w:val="clear" w:color="auto" w:fill="EEECE1" w:themeFill="background2"/>
          </w:tcPr>
          <w:p w14:paraId="7B49FC4A" w14:textId="77777777" w:rsidR="00C208DA" w:rsidRDefault="00C208DA" w:rsidP="00327367">
            <w:pPr>
              <w:ind w:right="543"/>
              <w:jc w:val="center"/>
              <w:rPr>
                <w:rFonts w:ascii="Times New Roman" w:hAnsi="Times New Roman" w:cs="Times New Roman"/>
                <w:b/>
                <w:sz w:val="24"/>
                <w:szCs w:val="24"/>
              </w:rPr>
            </w:pPr>
            <w:r>
              <w:rPr>
                <w:rFonts w:ascii="Times New Roman" w:hAnsi="Times New Roman" w:cs="Times New Roman"/>
                <w:b/>
                <w:sz w:val="24"/>
                <w:szCs w:val="24"/>
              </w:rPr>
              <w:t>Referee 2 comments</w:t>
            </w:r>
          </w:p>
        </w:tc>
        <w:tc>
          <w:tcPr>
            <w:tcW w:w="3892" w:type="dxa"/>
            <w:shd w:val="clear" w:color="auto" w:fill="EEECE1" w:themeFill="background2"/>
          </w:tcPr>
          <w:p w14:paraId="60609539" w14:textId="77777777" w:rsidR="00C208DA" w:rsidRDefault="00C208DA" w:rsidP="00327367">
            <w:pPr>
              <w:ind w:right="543"/>
              <w:jc w:val="center"/>
              <w:rPr>
                <w:rFonts w:ascii="Times New Roman" w:hAnsi="Times New Roman" w:cs="Times New Roman"/>
                <w:b/>
                <w:sz w:val="24"/>
                <w:szCs w:val="24"/>
              </w:rPr>
            </w:pPr>
            <w:r>
              <w:rPr>
                <w:rFonts w:ascii="Times New Roman" w:hAnsi="Times New Roman" w:cs="Times New Roman"/>
                <w:b/>
                <w:sz w:val="24"/>
                <w:szCs w:val="24"/>
              </w:rPr>
              <w:t>Author/s responses</w:t>
            </w:r>
          </w:p>
        </w:tc>
      </w:tr>
      <w:tr w:rsidR="00A973A4" w:rsidRPr="00801F33" w14:paraId="7F2547CA" w14:textId="77777777" w:rsidTr="00327367">
        <w:trPr>
          <w:trHeight w:val="4220"/>
        </w:trPr>
        <w:tc>
          <w:tcPr>
            <w:tcW w:w="3892" w:type="dxa"/>
            <w:shd w:val="clear" w:color="auto" w:fill="EEECE1" w:themeFill="background2"/>
          </w:tcPr>
          <w:p w14:paraId="09BDD9D5" w14:textId="77777777" w:rsidR="00F23BDE" w:rsidRPr="0068364E" w:rsidRDefault="00F23BDE" w:rsidP="00F23BDE">
            <w:pPr>
              <w:pStyle w:val="ListParagraph"/>
              <w:ind w:left="567" w:right="170"/>
              <w:rPr>
                <w:rFonts w:ascii="Times New Roman" w:hAnsi="Times New Roman" w:cs="Times New Roman"/>
                <w:i/>
                <w:iCs/>
                <w:color w:val="61223B"/>
                <w:sz w:val="24"/>
                <w:szCs w:val="24"/>
              </w:rPr>
            </w:pPr>
          </w:p>
          <w:p w14:paraId="04E475EE" w14:textId="1C4786E3" w:rsidR="00336735" w:rsidRDefault="00336735" w:rsidP="00216148">
            <w:pPr>
              <w:pStyle w:val="ListParagraph"/>
              <w:numPr>
                <w:ilvl w:val="0"/>
                <w:numId w:val="9"/>
              </w:numPr>
              <w:ind w:left="567" w:right="170" w:hanging="567"/>
              <w:rPr>
                <w:rFonts w:ascii="Times New Roman" w:hAnsi="Times New Roman" w:cs="Times New Roman"/>
                <w:i/>
                <w:iCs/>
                <w:color w:val="61223B"/>
                <w:sz w:val="24"/>
                <w:szCs w:val="24"/>
              </w:rPr>
            </w:pPr>
            <w:r w:rsidRPr="00336735">
              <w:rPr>
                <w:rFonts w:ascii="Times New Roman" w:hAnsi="Times New Roman" w:cs="Times New Roman"/>
                <w:i/>
                <w:iCs/>
                <w:color w:val="61223B"/>
                <w:sz w:val="24"/>
                <w:szCs w:val="24"/>
              </w:rPr>
              <w:t xml:space="preserve">Is the theoretical framework adequately substantiated and explained, sufficiently developed and elaborated to be meaningful within the context of the study, avoiding </w:t>
            </w:r>
            <w:r w:rsidR="002F6068" w:rsidRPr="00336735">
              <w:rPr>
                <w:rFonts w:ascii="Times New Roman" w:hAnsi="Times New Roman" w:cs="Times New Roman"/>
                <w:i/>
                <w:iCs/>
                <w:color w:val="61223B"/>
                <w:sz w:val="24"/>
                <w:szCs w:val="24"/>
              </w:rPr>
              <w:t>oversimplification</w:t>
            </w:r>
            <w:r w:rsidRPr="00336735">
              <w:rPr>
                <w:rFonts w:ascii="Times New Roman" w:hAnsi="Times New Roman" w:cs="Times New Roman"/>
                <w:i/>
                <w:iCs/>
                <w:color w:val="61223B"/>
                <w:sz w:val="24"/>
                <w:szCs w:val="24"/>
              </w:rPr>
              <w:t xml:space="preserve"> o</w:t>
            </w:r>
            <w:r w:rsidR="00AA4CFC">
              <w:rPr>
                <w:rFonts w:ascii="Times New Roman" w:hAnsi="Times New Roman" w:cs="Times New Roman"/>
                <w:i/>
                <w:iCs/>
                <w:color w:val="61223B"/>
                <w:sz w:val="24"/>
                <w:szCs w:val="24"/>
              </w:rPr>
              <w:t xml:space="preserve">r </w:t>
            </w:r>
            <w:r w:rsidRPr="00336735">
              <w:rPr>
                <w:rFonts w:ascii="Times New Roman" w:hAnsi="Times New Roman" w:cs="Times New Roman"/>
                <w:i/>
                <w:iCs/>
                <w:color w:val="61223B"/>
                <w:sz w:val="24"/>
                <w:szCs w:val="24"/>
              </w:rPr>
              <w:t>misapplication?</w:t>
            </w:r>
          </w:p>
          <w:p w14:paraId="0209AF46" w14:textId="77777777" w:rsidR="001519BE" w:rsidRDefault="001519BE" w:rsidP="00B51ACE">
            <w:pPr>
              <w:pStyle w:val="ListParagraph"/>
              <w:ind w:left="567" w:right="170"/>
              <w:rPr>
                <w:rFonts w:ascii="Times New Roman" w:hAnsi="Times New Roman" w:cs="Times New Roman"/>
                <w:i/>
                <w:iCs/>
                <w:color w:val="61223B"/>
                <w:sz w:val="24"/>
                <w:szCs w:val="24"/>
              </w:rPr>
            </w:pPr>
          </w:p>
          <w:p w14:paraId="7032EBDF" w14:textId="5B9F2F3F" w:rsidR="00216148" w:rsidRDefault="00E37638" w:rsidP="00216148">
            <w:pPr>
              <w:pStyle w:val="ListParagraph"/>
              <w:numPr>
                <w:ilvl w:val="0"/>
                <w:numId w:val="9"/>
              </w:numPr>
              <w:ind w:left="567" w:right="170" w:hanging="567"/>
              <w:rPr>
                <w:rFonts w:ascii="Times New Roman" w:hAnsi="Times New Roman" w:cs="Times New Roman"/>
                <w:i/>
                <w:iCs/>
                <w:color w:val="61223B"/>
                <w:sz w:val="24"/>
                <w:szCs w:val="24"/>
              </w:rPr>
            </w:pPr>
            <w:r w:rsidRPr="0068364E">
              <w:rPr>
                <w:rFonts w:ascii="Times New Roman" w:hAnsi="Times New Roman" w:cs="Times New Roman"/>
                <w:i/>
                <w:iCs/>
                <w:color w:val="61223B"/>
                <w:sz w:val="24"/>
                <w:szCs w:val="24"/>
              </w:rPr>
              <w:t>Is the framework suitable for the study’s objectives and methodology?</w:t>
            </w:r>
          </w:p>
          <w:p w14:paraId="0205F8AB" w14:textId="77777777" w:rsidR="00F23BDE" w:rsidRPr="00F23BDE" w:rsidRDefault="00F23BDE" w:rsidP="00F23BDE">
            <w:pPr>
              <w:pStyle w:val="ListParagraph"/>
              <w:ind w:right="170"/>
              <w:rPr>
                <w:rFonts w:ascii="Times New Roman" w:hAnsi="Times New Roman" w:cs="Times New Roman"/>
                <w:i/>
                <w:iCs/>
                <w:color w:val="61223B"/>
                <w:sz w:val="24"/>
                <w:szCs w:val="24"/>
              </w:rPr>
            </w:pPr>
          </w:p>
          <w:p w14:paraId="2301114E" w14:textId="77777777" w:rsidR="00021CAD" w:rsidRDefault="003F430B" w:rsidP="00021CAD">
            <w:pPr>
              <w:pStyle w:val="ListParagraph"/>
              <w:numPr>
                <w:ilvl w:val="0"/>
                <w:numId w:val="9"/>
              </w:numPr>
              <w:ind w:left="567" w:right="170" w:hanging="567"/>
              <w:rPr>
                <w:rFonts w:ascii="Times New Roman" w:hAnsi="Times New Roman" w:cs="Times New Roman"/>
                <w:i/>
                <w:iCs/>
                <w:color w:val="61223B"/>
                <w:sz w:val="24"/>
                <w:szCs w:val="24"/>
              </w:rPr>
            </w:pPr>
            <w:r w:rsidRPr="003F430B">
              <w:rPr>
                <w:rFonts w:ascii="Times New Roman" w:hAnsi="Times New Roman" w:cs="Times New Roman"/>
                <w:i/>
                <w:iCs/>
                <w:color w:val="61223B"/>
                <w:sz w:val="24"/>
                <w:szCs w:val="24"/>
              </w:rPr>
              <w:t>Does the framework provide a foundation for the analysis of findings, conclusions, and implications for practice?</w:t>
            </w:r>
          </w:p>
          <w:p w14:paraId="50476C2A" w14:textId="77777777" w:rsidR="0071213F" w:rsidRPr="0071213F" w:rsidRDefault="0071213F" w:rsidP="0071213F">
            <w:pPr>
              <w:pStyle w:val="ListParagraph"/>
              <w:ind w:right="170"/>
              <w:rPr>
                <w:rFonts w:ascii="Times New Roman" w:hAnsi="Times New Roman" w:cs="Times New Roman"/>
                <w:i/>
                <w:iCs/>
                <w:color w:val="61223B"/>
                <w:sz w:val="24"/>
                <w:szCs w:val="24"/>
              </w:rPr>
            </w:pPr>
          </w:p>
          <w:p w14:paraId="7E16EB22" w14:textId="2DCD697F" w:rsidR="0071213F" w:rsidRDefault="0071213F" w:rsidP="00021CAD">
            <w:pPr>
              <w:pStyle w:val="ListParagraph"/>
              <w:numPr>
                <w:ilvl w:val="0"/>
                <w:numId w:val="9"/>
              </w:numPr>
              <w:ind w:left="567" w:right="170" w:hanging="567"/>
              <w:rPr>
                <w:rFonts w:ascii="Times New Roman" w:hAnsi="Times New Roman" w:cs="Times New Roman"/>
                <w:i/>
                <w:iCs/>
                <w:color w:val="61223B"/>
                <w:sz w:val="24"/>
                <w:szCs w:val="24"/>
              </w:rPr>
            </w:pPr>
            <w:r w:rsidRPr="0071213F">
              <w:rPr>
                <w:rFonts w:ascii="Times New Roman" w:hAnsi="Times New Roman" w:cs="Times New Roman"/>
                <w:i/>
                <w:iCs/>
                <w:color w:val="61223B"/>
                <w:sz w:val="24"/>
                <w:szCs w:val="24"/>
              </w:rPr>
              <w:t>Does the theory incorporate citations from primary proponents/authors, as well as relevant scholars from Africa, particularly South Africa, in relation to the subject matter?</w:t>
            </w:r>
          </w:p>
          <w:p w14:paraId="4CCE68F2" w14:textId="77777777" w:rsidR="00396FC7" w:rsidRPr="00396FC7" w:rsidRDefault="00396FC7" w:rsidP="00396FC7">
            <w:pPr>
              <w:pStyle w:val="ListParagraph"/>
              <w:ind w:right="170"/>
              <w:rPr>
                <w:rFonts w:ascii="Times New Roman" w:hAnsi="Times New Roman" w:cs="Times New Roman"/>
                <w:i/>
                <w:iCs/>
                <w:color w:val="61223B"/>
                <w:sz w:val="24"/>
                <w:szCs w:val="24"/>
              </w:rPr>
            </w:pPr>
          </w:p>
          <w:p w14:paraId="66B17CFD" w14:textId="77777777" w:rsidR="003C155A" w:rsidRDefault="003C155A" w:rsidP="0071213F">
            <w:pPr>
              <w:pStyle w:val="ListParagraph"/>
              <w:rPr>
                <w:rFonts w:ascii="Times New Roman" w:hAnsi="Times New Roman" w:cs="Times New Roman"/>
                <w:bCs/>
                <w:sz w:val="20"/>
                <w:szCs w:val="20"/>
              </w:rPr>
            </w:pPr>
          </w:p>
          <w:p w14:paraId="3533363F" w14:textId="77777777" w:rsidR="002F6068" w:rsidRDefault="002F6068" w:rsidP="0071213F">
            <w:pPr>
              <w:pStyle w:val="ListParagraph"/>
              <w:rPr>
                <w:rFonts w:ascii="Times New Roman" w:hAnsi="Times New Roman" w:cs="Times New Roman"/>
                <w:bCs/>
                <w:sz w:val="20"/>
                <w:szCs w:val="20"/>
              </w:rPr>
            </w:pPr>
          </w:p>
          <w:p w14:paraId="1A6E3BEF" w14:textId="06F896F7" w:rsidR="002F6068" w:rsidRPr="00B31FD2" w:rsidRDefault="002F6068" w:rsidP="0071213F">
            <w:pPr>
              <w:pStyle w:val="ListParagraph"/>
              <w:rPr>
                <w:rFonts w:ascii="Times New Roman" w:hAnsi="Times New Roman" w:cs="Times New Roman"/>
                <w:bCs/>
                <w:sz w:val="20"/>
                <w:szCs w:val="20"/>
              </w:rPr>
            </w:pPr>
          </w:p>
        </w:tc>
        <w:tc>
          <w:tcPr>
            <w:tcW w:w="3892" w:type="dxa"/>
          </w:tcPr>
          <w:p w14:paraId="11FE007E" w14:textId="77777777" w:rsidR="00C208DA" w:rsidRPr="00801F33" w:rsidRDefault="00C208DA" w:rsidP="00327367">
            <w:pPr>
              <w:ind w:right="543"/>
              <w:rPr>
                <w:rFonts w:ascii="Times New Roman" w:hAnsi="Times New Roman" w:cs="Times New Roman"/>
                <w:bCs/>
                <w:sz w:val="20"/>
                <w:szCs w:val="20"/>
              </w:rPr>
            </w:pPr>
          </w:p>
        </w:tc>
        <w:tc>
          <w:tcPr>
            <w:tcW w:w="3892" w:type="dxa"/>
          </w:tcPr>
          <w:p w14:paraId="58658BE2" w14:textId="77777777" w:rsidR="00C208DA" w:rsidRPr="00801F33" w:rsidRDefault="00C208DA" w:rsidP="00327367">
            <w:pPr>
              <w:ind w:right="543"/>
              <w:rPr>
                <w:rFonts w:ascii="Times New Roman" w:hAnsi="Times New Roman" w:cs="Times New Roman"/>
                <w:bCs/>
                <w:sz w:val="20"/>
                <w:szCs w:val="20"/>
              </w:rPr>
            </w:pPr>
          </w:p>
        </w:tc>
        <w:tc>
          <w:tcPr>
            <w:tcW w:w="3892" w:type="dxa"/>
          </w:tcPr>
          <w:p w14:paraId="4AB43A16" w14:textId="77777777" w:rsidR="00C208DA" w:rsidRPr="00801F33" w:rsidRDefault="00C208DA" w:rsidP="00327367">
            <w:pPr>
              <w:ind w:right="543"/>
              <w:rPr>
                <w:rFonts w:ascii="Times New Roman" w:hAnsi="Times New Roman" w:cs="Times New Roman"/>
                <w:bCs/>
                <w:sz w:val="20"/>
                <w:szCs w:val="20"/>
              </w:rPr>
            </w:pPr>
          </w:p>
        </w:tc>
      </w:tr>
    </w:tbl>
    <w:p w14:paraId="2AE5BA97" w14:textId="77777777" w:rsidR="00F02417" w:rsidRDefault="00F02417" w:rsidP="00F02417">
      <w:pPr>
        <w:pStyle w:val="ListParagraph"/>
        <w:ind w:left="927" w:right="543"/>
        <w:jc w:val="both"/>
        <w:rPr>
          <w:rFonts w:ascii="Times New Roman" w:hAnsi="Times New Roman" w:cs="Times New Roman"/>
          <w:b/>
          <w:sz w:val="24"/>
          <w:szCs w:val="24"/>
        </w:rPr>
      </w:pPr>
    </w:p>
    <w:p w14:paraId="7EFD77F7" w14:textId="77777777" w:rsidR="00F02417" w:rsidRDefault="00F02417" w:rsidP="00F02417">
      <w:pPr>
        <w:pStyle w:val="ListParagraph"/>
        <w:ind w:left="927" w:right="543"/>
        <w:jc w:val="both"/>
        <w:rPr>
          <w:rFonts w:ascii="Times New Roman" w:hAnsi="Times New Roman" w:cs="Times New Roman"/>
          <w:b/>
          <w:sz w:val="24"/>
          <w:szCs w:val="24"/>
        </w:rPr>
      </w:pPr>
    </w:p>
    <w:p w14:paraId="07496CF9" w14:textId="77777777" w:rsidR="00F02417" w:rsidRDefault="00F02417" w:rsidP="00F02417">
      <w:pPr>
        <w:pStyle w:val="ListParagraph"/>
        <w:ind w:left="927" w:right="543"/>
        <w:jc w:val="both"/>
        <w:rPr>
          <w:rFonts w:ascii="Times New Roman" w:hAnsi="Times New Roman" w:cs="Times New Roman"/>
          <w:b/>
          <w:sz w:val="24"/>
          <w:szCs w:val="24"/>
        </w:rPr>
      </w:pPr>
    </w:p>
    <w:p w14:paraId="5C85D559" w14:textId="4A340221" w:rsidR="00F569C1" w:rsidRPr="002C75FB" w:rsidRDefault="004C0FF5" w:rsidP="002C75FB">
      <w:pPr>
        <w:pStyle w:val="ListParagraph"/>
        <w:numPr>
          <w:ilvl w:val="0"/>
          <w:numId w:val="15"/>
        </w:numPr>
        <w:ind w:right="543"/>
        <w:jc w:val="both"/>
        <w:rPr>
          <w:rFonts w:ascii="Times New Roman" w:hAnsi="Times New Roman" w:cs="Times New Roman"/>
          <w:b/>
          <w:sz w:val="24"/>
          <w:szCs w:val="24"/>
        </w:rPr>
      </w:pPr>
      <w:r w:rsidRPr="002C75FB">
        <w:rPr>
          <w:rFonts w:ascii="Times New Roman" w:hAnsi="Times New Roman" w:cs="Times New Roman"/>
          <w:b/>
          <w:sz w:val="24"/>
          <w:szCs w:val="24"/>
        </w:rPr>
        <w:t>RESEARCH METHODOLOGY (IF APPLICABLE)</w:t>
      </w:r>
    </w:p>
    <w:tbl>
      <w:tblPr>
        <w:tblStyle w:val="TableGrid"/>
        <w:tblW w:w="0" w:type="auto"/>
        <w:tblInd w:w="567" w:type="dxa"/>
        <w:tblLook w:val="04A0" w:firstRow="1" w:lastRow="0" w:firstColumn="1" w:lastColumn="0" w:noHBand="0" w:noVBand="1"/>
      </w:tblPr>
      <w:tblGrid>
        <w:gridCol w:w="3781"/>
        <w:gridCol w:w="3741"/>
        <w:gridCol w:w="3741"/>
        <w:gridCol w:w="3738"/>
      </w:tblGrid>
      <w:tr w:rsidR="004C0FF5" w14:paraId="6CB8D574" w14:textId="77777777" w:rsidTr="00D719E6">
        <w:tc>
          <w:tcPr>
            <w:tcW w:w="3892" w:type="dxa"/>
            <w:shd w:val="clear" w:color="auto" w:fill="EEECE1" w:themeFill="background2"/>
          </w:tcPr>
          <w:p w14:paraId="30260632" w14:textId="25F25EDE" w:rsidR="004C0FF5" w:rsidRPr="004C0FF5" w:rsidRDefault="000F5FC2" w:rsidP="00D719E6">
            <w:pPr>
              <w:ind w:right="543"/>
              <w:jc w:val="center"/>
              <w:rPr>
                <w:rFonts w:ascii="Times New Roman" w:hAnsi="Times New Roman" w:cs="Times New Roman"/>
                <w:b/>
                <w:sz w:val="24"/>
                <w:szCs w:val="24"/>
              </w:rPr>
            </w:pPr>
            <w:bookmarkStart w:id="6" w:name="_Hlk184819887"/>
            <w:r w:rsidRPr="000F5FC2">
              <w:rPr>
                <w:rFonts w:ascii="Times New Roman" w:hAnsi="Times New Roman" w:cs="Times New Roman"/>
                <w:b/>
                <w:sz w:val="24"/>
                <w:szCs w:val="24"/>
              </w:rPr>
              <w:t>Questions</w:t>
            </w:r>
          </w:p>
        </w:tc>
        <w:tc>
          <w:tcPr>
            <w:tcW w:w="3892" w:type="dxa"/>
            <w:shd w:val="clear" w:color="auto" w:fill="EEECE1" w:themeFill="background2"/>
          </w:tcPr>
          <w:p w14:paraId="3DC88182" w14:textId="766C970B" w:rsidR="004C0FF5" w:rsidRDefault="004C0FF5"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1 comment</w:t>
            </w:r>
            <w:r w:rsidR="00FB6ED7">
              <w:rPr>
                <w:rFonts w:ascii="Times New Roman" w:hAnsi="Times New Roman" w:cs="Times New Roman"/>
                <w:b/>
                <w:sz w:val="24"/>
                <w:szCs w:val="24"/>
              </w:rPr>
              <w:t>s</w:t>
            </w:r>
          </w:p>
        </w:tc>
        <w:tc>
          <w:tcPr>
            <w:tcW w:w="3892" w:type="dxa"/>
            <w:shd w:val="clear" w:color="auto" w:fill="EEECE1" w:themeFill="background2"/>
          </w:tcPr>
          <w:p w14:paraId="501D2DCB" w14:textId="3EEB82D9" w:rsidR="004C0FF5" w:rsidRDefault="004C0FF5"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2 comment</w:t>
            </w:r>
            <w:r w:rsidR="00FB6ED7">
              <w:rPr>
                <w:rFonts w:ascii="Times New Roman" w:hAnsi="Times New Roman" w:cs="Times New Roman"/>
                <w:b/>
                <w:sz w:val="24"/>
                <w:szCs w:val="24"/>
              </w:rPr>
              <w:t>s</w:t>
            </w:r>
          </w:p>
        </w:tc>
        <w:tc>
          <w:tcPr>
            <w:tcW w:w="3892" w:type="dxa"/>
            <w:shd w:val="clear" w:color="auto" w:fill="EEECE1" w:themeFill="background2"/>
          </w:tcPr>
          <w:p w14:paraId="0A72AF39" w14:textId="6C07906D" w:rsidR="004C0FF5" w:rsidRDefault="004C0FF5" w:rsidP="00D719E6">
            <w:pPr>
              <w:ind w:right="543"/>
              <w:jc w:val="center"/>
              <w:rPr>
                <w:rFonts w:ascii="Times New Roman" w:hAnsi="Times New Roman" w:cs="Times New Roman"/>
                <w:b/>
                <w:sz w:val="24"/>
                <w:szCs w:val="24"/>
              </w:rPr>
            </w:pPr>
            <w:r>
              <w:rPr>
                <w:rFonts w:ascii="Times New Roman" w:hAnsi="Times New Roman" w:cs="Times New Roman"/>
                <w:b/>
                <w:sz w:val="24"/>
                <w:szCs w:val="24"/>
              </w:rPr>
              <w:t>Author/s response</w:t>
            </w:r>
            <w:r w:rsidR="00FB6ED7">
              <w:rPr>
                <w:rFonts w:ascii="Times New Roman" w:hAnsi="Times New Roman" w:cs="Times New Roman"/>
                <w:b/>
                <w:sz w:val="24"/>
                <w:szCs w:val="24"/>
              </w:rPr>
              <w:t>s</w:t>
            </w:r>
          </w:p>
        </w:tc>
      </w:tr>
      <w:tr w:rsidR="00FB6ED7" w:rsidRPr="00801F33" w14:paraId="6818CD5E" w14:textId="77777777" w:rsidTr="008509F0">
        <w:trPr>
          <w:trHeight w:val="4220"/>
        </w:trPr>
        <w:tc>
          <w:tcPr>
            <w:tcW w:w="3892" w:type="dxa"/>
            <w:shd w:val="clear" w:color="auto" w:fill="EEECE1" w:themeFill="background2"/>
          </w:tcPr>
          <w:p w14:paraId="0D5B550A" w14:textId="77777777" w:rsidR="004C0FF5" w:rsidRPr="004C0FF5" w:rsidRDefault="004C0FF5" w:rsidP="004C0FF5">
            <w:pPr>
              <w:ind w:right="130"/>
              <w:jc w:val="both"/>
              <w:rPr>
                <w:rFonts w:ascii="Times New Roman" w:hAnsi="Times New Roman" w:cs="Times New Roman"/>
                <w:b/>
                <w:sz w:val="24"/>
                <w:szCs w:val="24"/>
              </w:rPr>
            </w:pPr>
          </w:p>
          <w:p w14:paraId="2306C9F4" w14:textId="77777777" w:rsidR="00AA08C0" w:rsidRDefault="00AA08C0" w:rsidP="00942A2E">
            <w:pPr>
              <w:pStyle w:val="ListParagraph"/>
              <w:numPr>
                <w:ilvl w:val="0"/>
                <w:numId w:val="9"/>
              </w:numPr>
              <w:ind w:left="567" w:right="130" w:hanging="567"/>
              <w:rPr>
                <w:rFonts w:ascii="Times New Roman" w:hAnsi="Times New Roman" w:cs="Times New Roman"/>
                <w:i/>
                <w:iCs/>
                <w:color w:val="61223B"/>
                <w:sz w:val="24"/>
                <w:szCs w:val="24"/>
              </w:rPr>
            </w:pPr>
            <w:r w:rsidRPr="00AA08C0">
              <w:rPr>
                <w:rFonts w:ascii="Times New Roman" w:hAnsi="Times New Roman" w:cs="Times New Roman"/>
                <w:i/>
                <w:iCs/>
                <w:color w:val="61223B"/>
                <w:sz w:val="24"/>
                <w:szCs w:val="24"/>
              </w:rPr>
              <w:t>Does the article present and substantiate an appropriate research approach and design to address the research question(s) or hypothesis, and achieve the stated aim/goal and/or objectives, or resolve the problem statement?</w:t>
            </w:r>
          </w:p>
          <w:p w14:paraId="20A429FC" w14:textId="77777777" w:rsidR="002F6068" w:rsidRDefault="002F6068" w:rsidP="002F6068">
            <w:pPr>
              <w:pStyle w:val="ListParagraph"/>
              <w:ind w:left="567" w:right="130"/>
              <w:rPr>
                <w:rFonts w:ascii="Times New Roman" w:hAnsi="Times New Roman" w:cs="Times New Roman"/>
                <w:i/>
                <w:iCs/>
                <w:color w:val="61223B"/>
                <w:sz w:val="24"/>
                <w:szCs w:val="24"/>
              </w:rPr>
            </w:pPr>
          </w:p>
          <w:p w14:paraId="63FD99C2" w14:textId="77777777" w:rsidR="00AA08C0" w:rsidRDefault="00AA08C0" w:rsidP="00942A2E">
            <w:pPr>
              <w:pStyle w:val="ListParagraph"/>
              <w:numPr>
                <w:ilvl w:val="0"/>
                <w:numId w:val="9"/>
              </w:numPr>
              <w:ind w:left="567" w:right="130" w:hanging="567"/>
              <w:rPr>
                <w:rFonts w:ascii="Times New Roman" w:hAnsi="Times New Roman" w:cs="Times New Roman"/>
                <w:i/>
                <w:iCs/>
                <w:color w:val="61223B"/>
                <w:sz w:val="24"/>
                <w:szCs w:val="24"/>
              </w:rPr>
            </w:pPr>
            <w:r w:rsidRPr="00AA08C0">
              <w:rPr>
                <w:rFonts w:ascii="Times New Roman" w:hAnsi="Times New Roman" w:cs="Times New Roman"/>
                <w:i/>
                <w:iCs/>
                <w:color w:val="61223B"/>
                <w:sz w:val="24"/>
                <w:szCs w:val="24"/>
              </w:rPr>
              <w:t>Are all relevant aspects of the research methodology adequately described?</w:t>
            </w:r>
          </w:p>
          <w:p w14:paraId="780C6A16" w14:textId="77777777" w:rsidR="002F6068" w:rsidRPr="002F6068" w:rsidRDefault="002F6068" w:rsidP="002F6068">
            <w:pPr>
              <w:pStyle w:val="ListParagraph"/>
              <w:rPr>
                <w:rFonts w:ascii="Times New Roman" w:hAnsi="Times New Roman" w:cs="Times New Roman"/>
                <w:i/>
                <w:iCs/>
                <w:color w:val="61223B"/>
                <w:sz w:val="24"/>
                <w:szCs w:val="24"/>
              </w:rPr>
            </w:pPr>
          </w:p>
          <w:p w14:paraId="3D615B2D" w14:textId="78693101" w:rsidR="003D3DFD" w:rsidRDefault="003D3DFD" w:rsidP="00942A2E">
            <w:pPr>
              <w:pStyle w:val="ListParagraph"/>
              <w:numPr>
                <w:ilvl w:val="0"/>
                <w:numId w:val="9"/>
              </w:numPr>
              <w:ind w:left="567" w:right="130" w:hanging="567"/>
              <w:rPr>
                <w:rFonts w:ascii="Times New Roman" w:hAnsi="Times New Roman" w:cs="Times New Roman"/>
                <w:i/>
                <w:iCs/>
                <w:color w:val="61223B"/>
                <w:sz w:val="24"/>
                <w:szCs w:val="24"/>
              </w:rPr>
            </w:pPr>
            <w:r w:rsidRPr="003D3DFD">
              <w:rPr>
                <w:rFonts w:ascii="Times New Roman" w:hAnsi="Times New Roman" w:cs="Times New Roman"/>
                <w:i/>
                <w:iCs/>
                <w:color w:val="61223B"/>
                <w:sz w:val="24"/>
                <w:szCs w:val="24"/>
              </w:rPr>
              <w:t>Is the sampling method appropriate, and is it clearly explained, with well-defined and justified inclusion criteria?</w:t>
            </w:r>
          </w:p>
          <w:p w14:paraId="7B0C913C" w14:textId="77777777" w:rsidR="002F6068" w:rsidRPr="002F6068" w:rsidRDefault="002F6068" w:rsidP="002F6068">
            <w:pPr>
              <w:pStyle w:val="ListParagraph"/>
              <w:rPr>
                <w:rFonts w:ascii="Times New Roman" w:hAnsi="Times New Roman" w:cs="Times New Roman"/>
                <w:i/>
                <w:iCs/>
                <w:color w:val="61223B"/>
                <w:sz w:val="24"/>
                <w:szCs w:val="24"/>
              </w:rPr>
            </w:pPr>
          </w:p>
          <w:p w14:paraId="6CF36180" w14:textId="77777777" w:rsidR="00AA08C0" w:rsidRDefault="00AA08C0" w:rsidP="00942A2E">
            <w:pPr>
              <w:pStyle w:val="ListParagraph"/>
              <w:numPr>
                <w:ilvl w:val="0"/>
                <w:numId w:val="9"/>
              </w:numPr>
              <w:ind w:left="567" w:right="130" w:hanging="567"/>
              <w:rPr>
                <w:rFonts w:ascii="Times New Roman" w:hAnsi="Times New Roman" w:cs="Times New Roman"/>
                <w:i/>
                <w:iCs/>
                <w:color w:val="61223B"/>
                <w:sz w:val="24"/>
                <w:szCs w:val="24"/>
              </w:rPr>
            </w:pPr>
            <w:r w:rsidRPr="00AA08C0">
              <w:rPr>
                <w:rFonts w:ascii="Times New Roman" w:hAnsi="Times New Roman" w:cs="Times New Roman"/>
                <w:i/>
                <w:iCs/>
                <w:color w:val="61223B"/>
                <w:sz w:val="24"/>
                <w:szCs w:val="24"/>
              </w:rPr>
              <w:t>Are the data collection methods and instruments clearly described and suitable for the research design?</w:t>
            </w:r>
          </w:p>
          <w:p w14:paraId="0CD3F00A" w14:textId="77777777" w:rsidR="002F6068" w:rsidRPr="002F6068" w:rsidRDefault="002F6068" w:rsidP="002F6068">
            <w:pPr>
              <w:pStyle w:val="ListParagraph"/>
              <w:rPr>
                <w:rFonts w:ascii="Times New Roman" w:hAnsi="Times New Roman" w:cs="Times New Roman"/>
                <w:i/>
                <w:iCs/>
                <w:color w:val="61223B"/>
                <w:sz w:val="24"/>
                <w:szCs w:val="24"/>
              </w:rPr>
            </w:pPr>
          </w:p>
          <w:p w14:paraId="737FDFA0" w14:textId="70320E82" w:rsidR="004C0FF5" w:rsidRPr="00B31FD2" w:rsidRDefault="00AA08C0" w:rsidP="002F6068">
            <w:pPr>
              <w:pStyle w:val="ListParagraph"/>
              <w:numPr>
                <w:ilvl w:val="0"/>
                <w:numId w:val="9"/>
              </w:numPr>
              <w:ind w:left="567" w:right="130" w:hanging="567"/>
              <w:rPr>
                <w:rFonts w:ascii="Times New Roman" w:hAnsi="Times New Roman" w:cs="Times New Roman"/>
                <w:bCs/>
                <w:sz w:val="20"/>
                <w:szCs w:val="20"/>
              </w:rPr>
            </w:pPr>
            <w:r w:rsidRPr="002F6068">
              <w:rPr>
                <w:rFonts w:ascii="Times New Roman" w:hAnsi="Times New Roman" w:cs="Times New Roman"/>
                <w:i/>
                <w:iCs/>
                <w:color w:val="61223B"/>
                <w:sz w:val="24"/>
                <w:szCs w:val="24"/>
              </w:rPr>
              <w:t>Are the limitations of the research methodology acknowledged, and are potential sources of bias thoroughly discussed?</w:t>
            </w:r>
          </w:p>
        </w:tc>
        <w:tc>
          <w:tcPr>
            <w:tcW w:w="3892" w:type="dxa"/>
          </w:tcPr>
          <w:p w14:paraId="25D04503" w14:textId="77777777" w:rsidR="004C0FF5" w:rsidRDefault="00A41056" w:rsidP="00D719E6">
            <w:pPr>
              <w:ind w:right="543"/>
              <w:rPr>
                <w:rFonts w:ascii="Times New Roman" w:hAnsi="Times New Roman" w:cs="Times New Roman"/>
                <w:bCs/>
                <w:sz w:val="20"/>
                <w:szCs w:val="20"/>
              </w:rPr>
            </w:pPr>
            <w:r>
              <w:rPr>
                <w:rFonts w:ascii="Times New Roman" w:hAnsi="Times New Roman" w:cs="Times New Roman"/>
                <w:bCs/>
                <w:sz w:val="20"/>
                <w:szCs w:val="20"/>
              </w:rPr>
              <w:t xml:space="preserve"> </w:t>
            </w:r>
          </w:p>
          <w:p w14:paraId="52187AEE" w14:textId="77777777" w:rsidR="00A41056" w:rsidRPr="00A41056" w:rsidRDefault="00A41056" w:rsidP="00A41056">
            <w:pPr>
              <w:rPr>
                <w:rFonts w:ascii="Times New Roman" w:hAnsi="Times New Roman" w:cs="Times New Roman"/>
                <w:sz w:val="20"/>
                <w:szCs w:val="20"/>
              </w:rPr>
            </w:pPr>
          </w:p>
          <w:p w14:paraId="407CACE6" w14:textId="77777777" w:rsidR="00A41056" w:rsidRDefault="00A41056" w:rsidP="00A41056">
            <w:pPr>
              <w:rPr>
                <w:rFonts w:ascii="Times New Roman" w:hAnsi="Times New Roman" w:cs="Times New Roman"/>
                <w:bCs/>
                <w:sz w:val="20"/>
                <w:szCs w:val="20"/>
              </w:rPr>
            </w:pPr>
          </w:p>
          <w:p w14:paraId="0128F944" w14:textId="77777777" w:rsidR="00A41056" w:rsidRDefault="00A41056" w:rsidP="00A41056">
            <w:pPr>
              <w:rPr>
                <w:rFonts w:ascii="Times New Roman" w:hAnsi="Times New Roman" w:cs="Times New Roman"/>
                <w:bCs/>
                <w:sz w:val="20"/>
                <w:szCs w:val="20"/>
              </w:rPr>
            </w:pPr>
          </w:p>
          <w:p w14:paraId="477F53EB" w14:textId="77777777" w:rsidR="00A41056" w:rsidRDefault="00A41056" w:rsidP="00A41056">
            <w:pPr>
              <w:rPr>
                <w:rFonts w:ascii="Times New Roman" w:hAnsi="Times New Roman" w:cs="Times New Roman"/>
                <w:bCs/>
                <w:sz w:val="20"/>
                <w:szCs w:val="20"/>
              </w:rPr>
            </w:pPr>
          </w:p>
          <w:p w14:paraId="307C784E" w14:textId="77777777" w:rsidR="00A41056" w:rsidRDefault="00A41056" w:rsidP="00A41056">
            <w:pPr>
              <w:rPr>
                <w:rFonts w:ascii="Times New Roman" w:hAnsi="Times New Roman" w:cs="Times New Roman"/>
                <w:bCs/>
                <w:sz w:val="20"/>
                <w:szCs w:val="20"/>
              </w:rPr>
            </w:pPr>
          </w:p>
          <w:p w14:paraId="0BB30520" w14:textId="383BF0B7" w:rsidR="00A41056" w:rsidRPr="00A41056" w:rsidRDefault="00A41056" w:rsidP="00A41056">
            <w:pPr>
              <w:jc w:val="center"/>
              <w:rPr>
                <w:rFonts w:ascii="Times New Roman" w:hAnsi="Times New Roman" w:cs="Times New Roman"/>
                <w:sz w:val="20"/>
                <w:szCs w:val="20"/>
              </w:rPr>
            </w:pPr>
          </w:p>
        </w:tc>
        <w:tc>
          <w:tcPr>
            <w:tcW w:w="3892" w:type="dxa"/>
          </w:tcPr>
          <w:p w14:paraId="6DD843CF" w14:textId="77777777" w:rsidR="004C0FF5" w:rsidRPr="00801F33" w:rsidRDefault="004C0FF5" w:rsidP="00D719E6">
            <w:pPr>
              <w:ind w:right="543"/>
              <w:rPr>
                <w:rFonts w:ascii="Times New Roman" w:hAnsi="Times New Roman" w:cs="Times New Roman"/>
                <w:bCs/>
                <w:sz w:val="20"/>
                <w:szCs w:val="20"/>
              </w:rPr>
            </w:pPr>
          </w:p>
        </w:tc>
        <w:tc>
          <w:tcPr>
            <w:tcW w:w="3892" w:type="dxa"/>
          </w:tcPr>
          <w:p w14:paraId="1CAE5C54" w14:textId="77777777" w:rsidR="004C0FF5" w:rsidRPr="00801F33" w:rsidRDefault="004C0FF5" w:rsidP="00D719E6">
            <w:pPr>
              <w:ind w:right="543"/>
              <w:rPr>
                <w:rFonts w:ascii="Times New Roman" w:hAnsi="Times New Roman" w:cs="Times New Roman"/>
                <w:bCs/>
                <w:sz w:val="20"/>
                <w:szCs w:val="20"/>
              </w:rPr>
            </w:pPr>
          </w:p>
        </w:tc>
      </w:tr>
      <w:bookmarkEnd w:id="6"/>
    </w:tbl>
    <w:p w14:paraId="55B2D480" w14:textId="77777777" w:rsidR="001D456B" w:rsidRDefault="001D456B" w:rsidP="001D456B">
      <w:pPr>
        <w:pStyle w:val="ListParagraph"/>
        <w:ind w:left="927" w:right="543"/>
        <w:jc w:val="both"/>
        <w:rPr>
          <w:rFonts w:ascii="Times New Roman" w:hAnsi="Times New Roman" w:cs="Times New Roman"/>
          <w:b/>
          <w:sz w:val="24"/>
          <w:szCs w:val="24"/>
        </w:rPr>
      </w:pPr>
    </w:p>
    <w:p w14:paraId="2F1F4812" w14:textId="020D5CEE" w:rsidR="008119F7" w:rsidRPr="002C75FB" w:rsidRDefault="008119F7" w:rsidP="008119F7">
      <w:pPr>
        <w:pStyle w:val="ListParagraph"/>
        <w:numPr>
          <w:ilvl w:val="0"/>
          <w:numId w:val="15"/>
        </w:numPr>
        <w:ind w:right="543"/>
        <w:jc w:val="both"/>
        <w:rPr>
          <w:rFonts w:ascii="Times New Roman" w:hAnsi="Times New Roman" w:cs="Times New Roman"/>
          <w:b/>
          <w:sz w:val="24"/>
          <w:szCs w:val="24"/>
        </w:rPr>
      </w:pPr>
      <w:r>
        <w:rPr>
          <w:rFonts w:ascii="Times New Roman" w:hAnsi="Times New Roman" w:cs="Times New Roman"/>
          <w:b/>
          <w:sz w:val="24"/>
          <w:szCs w:val="24"/>
        </w:rPr>
        <w:t>ANAL</w:t>
      </w:r>
      <w:r w:rsidR="007F7436">
        <w:rPr>
          <w:rFonts w:ascii="Times New Roman" w:hAnsi="Times New Roman" w:cs="Times New Roman"/>
          <w:b/>
          <w:sz w:val="24"/>
          <w:szCs w:val="24"/>
        </w:rPr>
        <w:t>YSES AND FINDINGS</w:t>
      </w:r>
    </w:p>
    <w:tbl>
      <w:tblPr>
        <w:tblStyle w:val="TableGrid"/>
        <w:tblW w:w="0" w:type="auto"/>
        <w:tblInd w:w="567" w:type="dxa"/>
        <w:tblLook w:val="04A0" w:firstRow="1" w:lastRow="0" w:firstColumn="1" w:lastColumn="0" w:noHBand="0" w:noVBand="1"/>
      </w:tblPr>
      <w:tblGrid>
        <w:gridCol w:w="3887"/>
        <w:gridCol w:w="3706"/>
        <w:gridCol w:w="3706"/>
        <w:gridCol w:w="3702"/>
      </w:tblGrid>
      <w:tr w:rsidR="008119F7" w14:paraId="4570ED27" w14:textId="77777777" w:rsidTr="00327367">
        <w:tc>
          <w:tcPr>
            <w:tcW w:w="3892" w:type="dxa"/>
            <w:shd w:val="clear" w:color="auto" w:fill="EEECE1" w:themeFill="background2"/>
          </w:tcPr>
          <w:p w14:paraId="5E1C9FEC" w14:textId="77777777" w:rsidR="008119F7" w:rsidRPr="004C0FF5" w:rsidRDefault="008119F7" w:rsidP="00327367">
            <w:pPr>
              <w:ind w:right="543"/>
              <w:jc w:val="center"/>
              <w:rPr>
                <w:rFonts w:ascii="Times New Roman" w:hAnsi="Times New Roman" w:cs="Times New Roman"/>
                <w:b/>
                <w:sz w:val="24"/>
                <w:szCs w:val="24"/>
              </w:rPr>
            </w:pPr>
            <w:r w:rsidRPr="000F5FC2">
              <w:rPr>
                <w:rFonts w:ascii="Times New Roman" w:hAnsi="Times New Roman" w:cs="Times New Roman"/>
                <w:b/>
                <w:sz w:val="24"/>
                <w:szCs w:val="24"/>
              </w:rPr>
              <w:t>Questions</w:t>
            </w:r>
          </w:p>
        </w:tc>
        <w:tc>
          <w:tcPr>
            <w:tcW w:w="3892" w:type="dxa"/>
            <w:shd w:val="clear" w:color="auto" w:fill="EEECE1" w:themeFill="background2"/>
          </w:tcPr>
          <w:p w14:paraId="0B300238" w14:textId="77777777" w:rsidR="008119F7" w:rsidRDefault="008119F7" w:rsidP="00327367">
            <w:pPr>
              <w:ind w:right="543"/>
              <w:jc w:val="center"/>
              <w:rPr>
                <w:rFonts w:ascii="Times New Roman" w:hAnsi="Times New Roman" w:cs="Times New Roman"/>
                <w:b/>
                <w:sz w:val="24"/>
                <w:szCs w:val="24"/>
              </w:rPr>
            </w:pPr>
            <w:r>
              <w:rPr>
                <w:rFonts w:ascii="Times New Roman" w:hAnsi="Times New Roman" w:cs="Times New Roman"/>
                <w:b/>
                <w:sz w:val="24"/>
                <w:szCs w:val="24"/>
              </w:rPr>
              <w:t>Referee 1 comments</w:t>
            </w:r>
          </w:p>
        </w:tc>
        <w:tc>
          <w:tcPr>
            <w:tcW w:w="3892" w:type="dxa"/>
            <w:shd w:val="clear" w:color="auto" w:fill="EEECE1" w:themeFill="background2"/>
          </w:tcPr>
          <w:p w14:paraId="4BD1DDE2" w14:textId="77777777" w:rsidR="008119F7" w:rsidRDefault="008119F7" w:rsidP="00327367">
            <w:pPr>
              <w:ind w:right="543"/>
              <w:jc w:val="center"/>
              <w:rPr>
                <w:rFonts w:ascii="Times New Roman" w:hAnsi="Times New Roman" w:cs="Times New Roman"/>
                <w:b/>
                <w:sz w:val="24"/>
                <w:szCs w:val="24"/>
              </w:rPr>
            </w:pPr>
            <w:r>
              <w:rPr>
                <w:rFonts w:ascii="Times New Roman" w:hAnsi="Times New Roman" w:cs="Times New Roman"/>
                <w:b/>
                <w:sz w:val="24"/>
                <w:szCs w:val="24"/>
              </w:rPr>
              <w:t>Referee 2 comments</w:t>
            </w:r>
          </w:p>
        </w:tc>
        <w:tc>
          <w:tcPr>
            <w:tcW w:w="3892" w:type="dxa"/>
            <w:shd w:val="clear" w:color="auto" w:fill="EEECE1" w:themeFill="background2"/>
          </w:tcPr>
          <w:p w14:paraId="4D3A0224" w14:textId="77777777" w:rsidR="008119F7" w:rsidRDefault="008119F7" w:rsidP="00327367">
            <w:pPr>
              <w:ind w:right="543"/>
              <w:jc w:val="center"/>
              <w:rPr>
                <w:rFonts w:ascii="Times New Roman" w:hAnsi="Times New Roman" w:cs="Times New Roman"/>
                <w:b/>
                <w:sz w:val="24"/>
                <w:szCs w:val="24"/>
              </w:rPr>
            </w:pPr>
            <w:r>
              <w:rPr>
                <w:rFonts w:ascii="Times New Roman" w:hAnsi="Times New Roman" w:cs="Times New Roman"/>
                <w:b/>
                <w:sz w:val="24"/>
                <w:szCs w:val="24"/>
              </w:rPr>
              <w:t>Author/s responses</w:t>
            </w:r>
          </w:p>
        </w:tc>
      </w:tr>
      <w:tr w:rsidR="008119F7" w:rsidRPr="00801F33" w14:paraId="791E17C0" w14:textId="77777777" w:rsidTr="00327367">
        <w:trPr>
          <w:trHeight w:val="4220"/>
        </w:trPr>
        <w:tc>
          <w:tcPr>
            <w:tcW w:w="3892" w:type="dxa"/>
            <w:shd w:val="clear" w:color="auto" w:fill="EEECE1" w:themeFill="background2"/>
          </w:tcPr>
          <w:p w14:paraId="1846D55A" w14:textId="77777777" w:rsidR="008119F7" w:rsidRPr="004C0FF5" w:rsidRDefault="008119F7" w:rsidP="00327367">
            <w:pPr>
              <w:ind w:right="260"/>
              <w:jc w:val="both"/>
              <w:rPr>
                <w:rFonts w:ascii="Times New Roman" w:hAnsi="Times New Roman" w:cs="Times New Roman"/>
                <w:b/>
                <w:sz w:val="24"/>
                <w:szCs w:val="24"/>
              </w:rPr>
            </w:pPr>
          </w:p>
          <w:p w14:paraId="67A39763" w14:textId="4BC83689" w:rsidR="00B5210C" w:rsidRDefault="008119F7" w:rsidP="000956D4">
            <w:pPr>
              <w:pStyle w:val="ListParagraph"/>
              <w:numPr>
                <w:ilvl w:val="0"/>
                <w:numId w:val="9"/>
              </w:numPr>
              <w:ind w:left="567" w:right="260" w:hanging="567"/>
              <w:rPr>
                <w:rFonts w:ascii="Times New Roman" w:hAnsi="Times New Roman" w:cs="Times New Roman"/>
                <w:i/>
                <w:iCs/>
                <w:color w:val="61223B"/>
                <w:sz w:val="24"/>
                <w:szCs w:val="24"/>
              </w:rPr>
            </w:pPr>
            <w:r w:rsidRPr="00CA2A91">
              <w:rPr>
                <w:rFonts w:ascii="Times New Roman" w:hAnsi="Times New Roman" w:cs="Times New Roman"/>
                <w:i/>
                <w:iCs/>
                <w:color w:val="61223B"/>
                <w:sz w:val="24"/>
                <w:szCs w:val="24"/>
              </w:rPr>
              <w:t>Are the findings presented in a clear, concise, and organised manner?</w:t>
            </w:r>
          </w:p>
          <w:p w14:paraId="4FF22E6C" w14:textId="77777777" w:rsidR="00754D88" w:rsidRDefault="00754D88" w:rsidP="00754D88">
            <w:pPr>
              <w:pStyle w:val="ListParagraph"/>
              <w:ind w:left="567" w:right="260"/>
              <w:rPr>
                <w:rFonts w:ascii="Times New Roman" w:hAnsi="Times New Roman" w:cs="Times New Roman"/>
                <w:i/>
                <w:iCs/>
                <w:color w:val="61223B"/>
                <w:sz w:val="24"/>
                <w:szCs w:val="24"/>
              </w:rPr>
            </w:pPr>
          </w:p>
          <w:p w14:paraId="7A8E429E" w14:textId="0A2A57F0" w:rsidR="00ED2446" w:rsidRPr="007D0C52" w:rsidRDefault="007D0C52" w:rsidP="007D0C52">
            <w:pPr>
              <w:pStyle w:val="ListParagraph"/>
              <w:numPr>
                <w:ilvl w:val="0"/>
                <w:numId w:val="9"/>
              </w:numPr>
              <w:ind w:left="567" w:right="260" w:hanging="567"/>
              <w:rPr>
                <w:rFonts w:ascii="Times New Roman" w:hAnsi="Times New Roman" w:cs="Times New Roman"/>
                <w:i/>
                <w:iCs/>
                <w:color w:val="61223B"/>
                <w:sz w:val="24"/>
                <w:szCs w:val="24"/>
                <w:lang w:val="en-GB"/>
              </w:rPr>
            </w:pPr>
            <w:r w:rsidRPr="007D0C52">
              <w:rPr>
                <w:rFonts w:ascii="Times New Roman" w:hAnsi="Times New Roman" w:cs="Times New Roman"/>
                <w:i/>
                <w:iCs/>
                <w:color w:val="61223B"/>
                <w:sz w:val="24"/>
                <w:szCs w:val="24"/>
                <w:lang w:val="en-GB"/>
              </w:rPr>
              <w:t>Is each set of empirical data (e.g. statistics or narratives) sufficiently reflected on and discussed? If applicable, is the dat</w:t>
            </w:r>
            <w:r>
              <w:rPr>
                <w:rFonts w:ascii="Times New Roman" w:hAnsi="Times New Roman" w:cs="Times New Roman"/>
                <w:i/>
                <w:iCs/>
                <w:color w:val="61223B"/>
                <w:sz w:val="24"/>
                <w:szCs w:val="24"/>
                <w:lang w:val="en-GB"/>
              </w:rPr>
              <w:t>a</w:t>
            </w:r>
            <w:r w:rsidRPr="007D0C52">
              <w:rPr>
                <w:rFonts w:ascii="Times New Roman" w:hAnsi="Times New Roman" w:cs="Times New Roman"/>
                <w:i/>
                <w:iCs/>
                <w:color w:val="61223B"/>
                <w:sz w:val="24"/>
                <w:szCs w:val="24"/>
                <w:lang w:val="en-GB"/>
              </w:rPr>
              <w:t xml:space="preserve"> analysed by incorporating contextual control through relevant variables, literature, and/or theoretical frameworks</w:t>
            </w:r>
            <w:r>
              <w:rPr>
                <w:rFonts w:ascii="Times New Roman" w:hAnsi="Times New Roman" w:cs="Times New Roman"/>
                <w:i/>
                <w:iCs/>
                <w:color w:val="61223B"/>
                <w:sz w:val="24"/>
                <w:szCs w:val="24"/>
                <w:lang w:val="en-GB"/>
              </w:rPr>
              <w:t>?</w:t>
            </w:r>
          </w:p>
          <w:p w14:paraId="1A070725" w14:textId="77777777" w:rsidR="00754D88" w:rsidRPr="00754D88" w:rsidRDefault="00754D88" w:rsidP="00754D88">
            <w:pPr>
              <w:pStyle w:val="ListParagraph"/>
              <w:rPr>
                <w:rFonts w:ascii="Times New Roman" w:hAnsi="Times New Roman" w:cs="Times New Roman"/>
                <w:i/>
                <w:iCs/>
                <w:color w:val="61223B"/>
                <w:sz w:val="24"/>
                <w:szCs w:val="24"/>
              </w:rPr>
            </w:pPr>
          </w:p>
          <w:p w14:paraId="2FCE2821" w14:textId="39884E6F" w:rsidR="00FB4385" w:rsidRDefault="00FB4385" w:rsidP="000956D4">
            <w:pPr>
              <w:pStyle w:val="ListParagraph"/>
              <w:numPr>
                <w:ilvl w:val="0"/>
                <w:numId w:val="9"/>
              </w:numPr>
              <w:ind w:left="567" w:right="260" w:hanging="567"/>
              <w:rPr>
                <w:rFonts w:ascii="Times New Roman" w:hAnsi="Times New Roman" w:cs="Times New Roman"/>
                <w:i/>
                <w:iCs/>
                <w:color w:val="61223B"/>
                <w:sz w:val="24"/>
                <w:szCs w:val="24"/>
              </w:rPr>
            </w:pPr>
            <w:r w:rsidRPr="00FB4385">
              <w:rPr>
                <w:rFonts w:ascii="Times New Roman" w:hAnsi="Times New Roman" w:cs="Times New Roman"/>
                <w:i/>
                <w:iCs/>
                <w:color w:val="61223B"/>
                <w:sz w:val="24"/>
                <w:szCs w:val="24"/>
              </w:rPr>
              <w:t>Does the article include a discussion section in which the findings are thoroughly synthesised, deduced, and interpreted within the context of the relevant subject matter, literature, and/or theoretical frameworks?</w:t>
            </w:r>
          </w:p>
          <w:p w14:paraId="64785E88" w14:textId="77777777" w:rsidR="00754D88" w:rsidRPr="00754D88" w:rsidRDefault="00754D88" w:rsidP="00754D88">
            <w:pPr>
              <w:pStyle w:val="ListParagraph"/>
              <w:rPr>
                <w:rFonts w:ascii="Times New Roman" w:hAnsi="Times New Roman" w:cs="Times New Roman"/>
                <w:i/>
                <w:iCs/>
                <w:color w:val="61223B"/>
                <w:sz w:val="24"/>
                <w:szCs w:val="24"/>
              </w:rPr>
            </w:pPr>
          </w:p>
          <w:p w14:paraId="531E3E5F" w14:textId="15D1C8D0" w:rsidR="008119F7" w:rsidRPr="00B31FD2" w:rsidRDefault="008119F7" w:rsidP="00754D88">
            <w:pPr>
              <w:pStyle w:val="ListParagraph"/>
              <w:numPr>
                <w:ilvl w:val="0"/>
                <w:numId w:val="9"/>
              </w:numPr>
              <w:ind w:left="567" w:right="260" w:hanging="567"/>
              <w:rPr>
                <w:rFonts w:ascii="Times New Roman" w:hAnsi="Times New Roman" w:cs="Times New Roman"/>
                <w:bCs/>
                <w:sz w:val="20"/>
                <w:szCs w:val="20"/>
              </w:rPr>
            </w:pPr>
            <w:r w:rsidRPr="00B76DE6">
              <w:rPr>
                <w:rFonts w:ascii="Times New Roman" w:hAnsi="Times New Roman" w:cs="Times New Roman"/>
                <w:i/>
                <w:iCs/>
                <w:color w:val="61223B"/>
                <w:sz w:val="24"/>
                <w:szCs w:val="24"/>
              </w:rPr>
              <w:t xml:space="preserve">Are conclusions and recommendations or implications for practice presented and in line with the formulated aim/goal/objectives/research questions of the article?  </w:t>
            </w:r>
          </w:p>
        </w:tc>
        <w:tc>
          <w:tcPr>
            <w:tcW w:w="3892" w:type="dxa"/>
          </w:tcPr>
          <w:p w14:paraId="4A4B9D79" w14:textId="77777777" w:rsidR="008119F7" w:rsidRDefault="008119F7" w:rsidP="00327367">
            <w:pPr>
              <w:ind w:right="543"/>
              <w:rPr>
                <w:rFonts w:ascii="Times New Roman" w:hAnsi="Times New Roman" w:cs="Times New Roman"/>
                <w:bCs/>
                <w:sz w:val="20"/>
                <w:szCs w:val="20"/>
              </w:rPr>
            </w:pPr>
            <w:r>
              <w:rPr>
                <w:rFonts w:ascii="Times New Roman" w:hAnsi="Times New Roman" w:cs="Times New Roman"/>
                <w:bCs/>
                <w:sz w:val="20"/>
                <w:szCs w:val="20"/>
              </w:rPr>
              <w:t xml:space="preserve"> </w:t>
            </w:r>
          </w:p>
          <w:p w14:paraId="51E5186D" w14:textId="77777777" w:rsidR="008119F7" w:rsidRPr="00A41056" w:rsidRDefault="008119F7" w:rsidP="00327367">
            <w:pPr>
              <w:rPr>
                <w:rFonts w:ascii="Times New Roman" w:hAnsi="Times New Roman" w:cs="Times New Roman"/>
                <w:sz w:val="20"/>
                <w:szCs w:val="20"/>
              </w:rPr>
            </w:pPr>
          </w:p>
          <w:p w14:paraId="5CE6F5E5" w14:textId="77777777" w:rsidR="008119F7" w:rsidRDefault="008119F7" w:rsidP="00327367">
            <w:pPr>
              <w:rPr>
                <w:rFonts w:ascii="Times New Roman" w:hAnsi="Times New Roman" w:cs="Times New Roman"/>
                <w:bCs/>
                <w:sz w:val="20"/>
                <w:szCs w:val="20"/>
              </w:rPr>
            </w:pPr>
          </w:p>
          <w:p w14:paraId="23744C67" w14:textId="77777777" w:rsidR="008119F7" w:rsidRDefault="008119F7" w:rsidP="00327367">
            <w:pPr>
              <w:rPr>
                <w:rFonts w:ascii="Times New Roman" w:hAnsi="Times New Roman" w:cs="Times New Roman"/>
                <w:bCs/>
                <w:sz w:val="20"/>
                <w:szCs w:val="20"/>
              </w:rPr>
            </w:pPr>
          </w:p>
          <w:p w14:paraId="3FA3C8B6" w14:textId="77777777" w:rsidR="008119F7" w:rsidRDefault="008119F7" w:rsidP="00327367">
            <w:pPr>
              <w:rPr>
                <w:rFonts w:ascii="Times New Roman" w:hAnsi="Times New Roman" w:cs="Times New Roman"/>
                <w:bCs/>
                <w:sz w:val="20"/>
                <w:szCs w:val="20"/>
              </w:rPr>
            </w:pPr>
          </w:p>
          <w:p w14:paraId="0957B7ED" w14:textId="77777777" w:rsidR="008119F7" w:rsidRDefault="008119F7" w:rsidP="00327367">
            <w:pPr>
              <w:rPr>
                <w:rFonts w:ascii="Times New Roman" w:hAnsi="Times New Roman" w:cs="Times New Roman"/>
                <w:bCs/>
                <w:sz w:val="20"/>
                <w:szCs w:val="20"/>
              </w:rPr>
            </w:pPr>
          </w:p>
          <w:p w14:paraId="0537AF5B" w14:textId="77777777" w:rsidR="008119F7" w:rsidRPr="00A41056" w:rsidRDefault="008119F7" w:rsidP="00327367">
            <w:pPr>
              <w:jc w:val="center"/>
              <w:rPr>
                <w:rFonts w:ascii="Times New Roman" w:hAnsi="Times New Roman" w:cs="Times New Roman"/>
                <w:sz w:val="20"/>
                <w:szCs w:val="20"/>
              </w:rPr>
            </w:pPr>
          </w:p>
        </w:tc>
        <w:tc>
          <w:tcPr>
            <w:tcW w:w="3892" w:type="dxa"/>
          </w:tcPr>
          <w:p w14:paraId="444EE8A3" w14:textId="77777777" w:rsidR="008119F7" w:rsidRPr="00801F33" w:rsidRDefault="008119F7" w:rsidP="00327367">
            <w:pPr>
              <w:ind w:right="543"/>
              <w:rPr>
                <w:rFonts w:ascii="Times New Roman" w:hAnsi="Times New Roman" w:cs="Times New Roman"/>
                <w:bCs/>
                <w:sz w:val="20"/>
                <w:szCs w:val="20"/>
              </w:rPr>
            </w:pPr>
          </w:p>
        </w:tc>
        <w:tc>
          <w:tcPr>
            <w:tcW w:w="3892" w:type="dxa"/>
          </w:tcPr>
          <w:p w14:paraId="223F7FFF" w14:textId="77777777" w:rsidR="008119F7" w:rsidRPr="00801F33" w:rsidRDefault="008119F7" w:rsidP="00327367">
            <w:pPr>
              <w:ind w:right="543"/>
              <w:rPr>
                <w:rFonts w:ascii="Times New Roman" w:hAnsi="Times New Roman" w:cs="Times New Roman"/>
                <w:bCs/>
                <w:sz w:val="20"/>
                <w:szCs w:val="20"/>
              </w:rPr>
            </w:pPr>
          </w:p>
        </w:tc>
      </w:tr>
    </w:tbl>
    <w:p w14:paraId="3523B3E6" w14:textId="77777777" w:rsidR="001D456B" w:rsidRDefault="001D456B" w:rsidP="001D456B">
      <w:pPr>
        <w:pStyle w:val="ListParagraph"/>
        <w:ind w:left="927" w:right="543"/>
        <w:jc w:val="both"/>
        <w:rPr>
          <w:rFonts w:ascii="Times New Roman" w:hAnsi="Times New Roman" w:cs="Times New Roman"/>
          <w:b/>
          <w:sz w:val="24"/>
          <w:szCs w:val="24"/>
        </w:rPr>
      </w:pPr>
    </w:p>
    <w:p w14:paraId="059F6633" w14:textId="488F1BA0" w:rsidR="00C9312A" w:rsidRDefault="0063334B" w:rsidP="0063334B">
      <w:pPr>
        <w:pStyle w:val="ListParagraph"/>
        <w:numPr>
          <w:ilvl w:val="0"/>
          <w:numId w:val="15"/>
        </w:numPr>
        <w:ind w:right="543"/>
        <w:jc w:val="both"/>
        <w:rPr>
          <w:rFonts w:ascii="Times New Roman" w:hAnsi="Times New Roman" w:cs="Times New Roman"/>
          <w:b/>
          <w:sz w:val="24"/>
          <w:szCs w:val="24"/>
        </w:rPr>
      </w:pPr>
      <w:r w:rsidRPr="0063334B">
        <w:rPr>
          <w:rFonts w:ascii="Times New Roman" w:hAnsi="Times New Roman" w:cs="Times New Roman"/>
          <w:b/>
          <w:sz w:val="24"/>
          <w:szCs w:val="24"/>
        </w:rPr>
        <w:lastRenderedPageBreak/>
        <w:t>STYLE AND PRESENTATION</w:t>
      </w:r>
    </w:p>
    <w:tbl>
      <w:tblPr>
        <w:tblStyle w:val="TableGrid"/>
        <w:tblW w:w="0" w:type="auto"/>
        <w:tblInd w:w="567" w:type="dxa"/>
        <w:tblLook w:val="04A0" w:firstRow="1" w:lastRow="0" w:firstColumn="1" w:lastColumn="0" w:noHBand="0" w:noVBand="1"/>
      </w:tblPr>
      <w:tblGrid>
        <w:gridCol w:w="3863"/>
        <w:gridCol w:w="3714"/>
        <w:gridCol w:w="3714"/>
        <w:gridCol w:w="3710"/>
      </w:tblGrid>
      <w:tr w:rsidR="00F25CAA" w14:paraId="20252EE7" w14:textId="77777777" w:rsidTr="00D719E6">
        <w:tc>
          <w:tcPr>
            <w:tcW w:w="3892" w:type="dxa"/>
            <w:shd w:val="clear" w:color="auto" w:fill="EEECE1" w:themeFill="background2"/>
          </w:tcPr>
          <w:p w14:paraId="4E52B176" w14:textId="4604110C" w:rsidR="00F25CAA" w:rsidRPr="004C0FF5" w:rsidRDefault="000F5FC2" w:rsidP="00D719E6">
            <w:pPr>
              <w:ind w:right="543"/>
              <w:jc w:val="center"/>
              <w:rPr>
                <w:rFonts w:ascii="Times New Roman" w:hAnsi="Times New Roman" w:cs="Times New Roman"/>
                <w:b/>
                <w:sz w:val="24"/>
                <w:szCs w:val="24"/>
              </w:rPr>
            </w:pPr>
            <w:bookmarkStart w:id="7" w:name="_Hlk184820003"/>
            <w:r w:rsidRPr="000F5FC2">
              <w:rPr>
                <w:rFonts w:ascii="Times New Roman" w:hAnsi="Times New Roman" w:cs="Times New Roman"/>
                <w:b/>
                <w:sz w:val="24"/>
                <w:szCs w:val="24"/>
              </w:rPr>
              <w:t>Questions</w:t>
            </w:r>
          </w:p>
        </w:tc>
        <w:tc>
          <w:tcPr>
            <w:tcW w:w="3892" w:type="dxa"/>
            <w:shd w:val="clear" w:color="auto" w:fill="EEECE1" w:themeFill="background2"/>
          </w:tcPr>
          <w:p w14:paraId="556ECF56" w14:textId="77777777" w:rsidR="00F25CAA" w:rsidRDefault="00F25CAA"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1 comments</w:t>
            </w:r>
          </w:p>
        </w:tc>
        <w:tc>
          <w:tcPr>
            <w:tcW w:w="3892" w:type="dxa"/>
            <w:shd w:val="clear" w:color="auto" w:fill="EEECE1" w:themeFill="background2"/>
          </w:tcPr>
          <w:p w14:paraId="1714FD6C" w14:textId="77777777" w:rsidR="00F25CAA" w:rsidRDefault="00F25CAA"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2 comments</w:t>
            </w:r>
          </w:p>
        </w:tc>
        <w:tc>
          <w:tcPr>
            <w:tcW w:w="3892" w:type="dxa"/>
            <w:shd w:val="clear" w:color="auto" w:fill="EEECE1" w:themeFill="background2"/>
          </w:tcPr>
          <w:p w14:paraId="1B4AD049" w14:textId="77777777" w:rsidR="00F25CAA" w:rsidRDefault="00F25CAA" w:rsidP="00D719E6">
            <w:pPr>
              <w:ind w:right="543"/>
              <w:jc w:val="center"/>
              <w:rPr>
                <w:rFonts w:ascii="Times New Roman" w:hAnsi="Times New Roman" w:cs="Times New Roman"/>
                <w:b/>
                <w:sz w:val="24"/>
                <w:szCs w:val="24"/>
              </w:rPr>
            </w:pPr>
            <w:r>
              <w:rPr>
                <w:rFonts w:ascii="Times New Roman" w:hAnsi="Times New Roman" w:cs="Times New Roman"/>
                <w:b/>
                <w:sz w:val="24"/>
                <w:szCs w:val="24"/>
              </w:rPr>
              <w:t>Author/s responses</w:t>
            </w:r>
          </w:p>
        </w:tc>
      </w:tr>
      <w:tr w:rsidR="00F25CAA" w:rsidRPr="00801F33" w14:paraId="6E65BDC4" w14:textId="77777777" w:rsidTr="008509F0">
        <w:trPr>
          <w:trHeight w:val="4220"/>
        </w:trPr>
        <w:tc>
          <w:tcPr>
            <w:tcW w:w="3892" w:type="dxa"/>
            <w:shd w:val="clear" w:color="auto" w:fill="EEECE1" w:themeFill="background2"/>
          </w:tcPr>
          <w:p w14:paraId="201B825D" w14:textId="5B170BFC" w:rsidR="00237022" w:rsidRDefault="00237022" w:rsidP="00B90357">
            <w:pPr>
              <w:pStyle w:val="ListParagraph"/>
              <w:numPr>
                <w:ilvl w:val="0"/>
                <w:numId w:val="9"/>
              </w:numPr>
              <w:ind w:left="567" w:right="140" w:hanging="567"/>
              <w:rPr>
                <w:rFonts w:ascii="Times New Roman" w:hAnsi="Times New Roman" w:cs="Times New Roman"/>
                <w:i/>
                <w:iCs/>
                <w:color w:val="61223B"/>
                <w:sz w:val="24"/>
                <w:szCs w:val="24"/>
              </w:rPr>
            </w:pPr>
            <w:r w:rsidRPr="008E1E3D">
              <w:rPr>
                <w:rFonts w:ascii="Times New Roman" w:hAnsi="Times New Roman" w:cs="Times New Roman"/>
                <w:i/>
                <w:iCs/>
                <w:color w:val="61223B"/>
                <w:sz w:val="24"/>
                <w:szCs w:val="24"/>
              </w:rPr>
              <w:t>Is the content clearly presented and structured, logically argued, not merely a compilation of facts, coherent, well-developed, and easily readable?</w:t>
            </w:r>
          </w:p>
          <w:p w14:paraId="55C5B1D7" w14:textId="77777777" w:rsidR="005F7E5B" w:rsidRPr="008E1E3D" w:rsidRDefault="005F7E5B" w:rsidP="005F7E5B">
            <w:pPr>
              <w:pStyle w:val="ListParagraph"/>
              <w:ind w:left="567" w:right="140"/>
              <w:rPr>
                <w:rFonts w:ascii="Times New Roman" w:hAnsi="Times New Roman" w:cs="Times New Roman"/>
                <w:i/>
                <w:iCs/>
                <w:color w:val="61223B"/>
                <w:sz w:val="24"/>
                <w:szCs w:val="24"/>
              </w:rPr>
            </w:pPr>
          </w:p>
          <w:p w14:paraId="123AD977" w14:textId="4DA20417" w:rsidR="0062727C" w:rsidRDefault="00F25CAA" w:rsidP="00F757A0">
            <w:pPr>
              <w:pStyle w:val="ListParagraph"/>
              <w:numPr>
                <w:ilvl w:val="0"/>
                <w:numId w:val="9"/>
              </w:numPr>
              <w:ind w:left="567" w:right="140" w:hanging="567"/>
              <w:rPr>
                <w:rFonts w:ascii="Times New Roman" w:hAnsi="Times New Roman" w:cs="Times New Roman"/>
                <w:i/>
                <w:iCs/>
                <w:color w:val="61223B"/>
                <w:sz w:val="24"/>
                <w:szCs w:val="24"/>
              </w:rPr>
            </w:pPr>
            <w:r w:rsidRPr="008E1E3D">
              <w:rPr>
                <w:rFonts w:ascii="Times New Roman" w:hAnsi="Times New Roman" w:cs="Times New Roman"/>
                <w:i/>
                <w:iCs/>
                <w:color w:val="61223B"/>
                <w:sz w:val="24"/>
                <w:szCs w:val="24"/>
              </w:rPr>
              <w:t>Are the literature references in the text relevant, contemporary (but including primary/seminal work), and adequate to substantiate</w:t>
            </w:r>
            <w:r w:rsidR="002D3EFA" w:rsidRPr="008E1E3D">
              <w:rPr>
                <w:rFonts w:ascii="Times New Roman" w:hAnsi="Times New Roman" w:cs="Times New Roman"/>
                <w:i/>
                <w:iCs/>
                <w:color w:val="61223B"/>
                <w:sz w:val="24"/>
                <w:szCs w:val="24"/>
              </w:rPr>
              <w:t xml:space="preserve">, </w:t>
            </w:r>
            <w:r w:rsidRPr="008E1E3D">
              <w:rPr>
                <w:rFonts w:ascii="Times New Roman" w:hAnsi="Times New Roman" w:cs="Times New Roman"/>
                <w:i/>
                <w:iCs/>
                <w:color w:val="61223B"/>
                <w:sz w:val="24"/>
                <w:szCs w:val="24"/>
              </w:rPr>
              <w:t>arguments</w:t>
            </w:r>
            <w:r w:rsidR="00F277C6">
              <w:rPr>
                <w:rFonts w:ascii="Times New Roman" w:hAnsi="Times New Roman" w:cs="Times New Roman"/>
                <w:i/>
                <w:iCs/>
                <w:color w:val="61223B"/>
                <w:sz w:val="24"/>
                <w:szCs w:val="24"/>
              </w:rPr>
              <w:t>/</w:t>
            </w:r>
            <w:r w:rsidRPr="008E1E3D">
              <w:rPr>
                <w:rFonts w:ascii="Times New Roman" w:hAnsi="Times New Roman" w:cs="Times New Roman"/>
                <w:i/>
                <w:iCs/>
                <w:color w:val="61223B"/>
                <w:sz w:val="24"/>
                <w:szCs w:val="24"/>
              </w:rPr>
              <w:t xml:space="preserve">comments/facts, within an appropriate context? </w:t>
            </w:r>
          </w:p>
          <w:p w14:paraId="7A7D465D" w14:textId="77777777" w:rsidR="005F7E5B" w:rsidRPr="005F7E5B" w:rsidRDefault="005F7E5B" w:rsidP="005F7E5B">
            <w:pPr>
              <w:pStyle w:val="ListParagraph"/>
              <w:rPr>
                <w:rFonts w:ascii="Times New Roman" w:hAnsi="Times New Roman" w:cs="Times New Roman"/>
                <w:i/>
                <w:iCs/>
                <w:color w:val="61223B"/>
                <w:sz w:val="24"/>
                <w:szCs w:val="24"/>
              </w:rPr>
            </w:pPr>
          </w:p>
          <w:p w14:paraId="7259B1C4" w14:textId="30F1781F" w:rsidR="008E1E3D" w:rsidRDefault="00F25CAA" w:rsidP="0093284D">
            <w:pPr>
              <w:pStyle w:val="ListParagraph"/>
              <w:numPr>
                <w:ilvl w:val="0"/>
                <w:numId w:val="9"/>
              </w:numPr>
              <w:ind w:left="567" w:right="140" w:hanging="567"/>
              <w:rPr>
                <w:rFonts w:ascii="Times New Roman" w:hAnsi="Times New Roman" w:cs="Times New Roman"/>
                <w:i/>
                <w:iCs/>
                <w:color w:val="61223B"/>
                <w:sz w:val="24"/>
                <w:szCs w:val="24"/>
              </w:rPr>
            </w:pPr>
            <w:r w:rsidRPr="008E1E3D">
              <w:rPr>
                <w:rFonts w:ascii="Times New Roman" w:hAnsi="Times New Roman" w:cs="Times New Roman"/>
                <w:i/>
                <w:iCs/>
                <w:color w:val="61223B"/>
                <w:sz w:val="24"/>
                <w:szCs w:val="24"/>
              </w:rPr>
              <w:t xml:space="preserve">Are referencing in the text, quotations, and the list of references, correct and in line with the stylistic requirements of the Journal? </w:t>
            </w:r>
          </w:p>
          <w:p w14:paraId="48108351" w14:textId="77777777" w:rsidR="005F7E5B" w:rsidRPr="005F7E5B" w:rsidRDefault="005F7E5B" w:rsidP="005F7E5B">
            <w:pPr>
              <w:pStyle w:val="ListParagraph"/>
              <w:rPr>
                <w:rFonts w:ascii="Times New Roman" w:hAnsi="Times New Roman" w:cs="Times New Roman"/>
                <w:i/>
                <w:iCs/>
                <w:color w:val="61223B"/>
                <w:sz w:val="24"/>
                <w:szCs w:val="24"/>
              </w:rPr>
            </w:pPr>
          </w:p>
          <w:p w14:paraId="4CA87D50" w14:textId="5729B4E0" w:rsidR="00F25CAA" w:rsidRPr="00B31FD2" w:rsidRDefault="008E1E3D" w:rsidP="0008170A">
            <w:pPr>
              <w:pStyle w:val="ListParagraph"/>
              <w:numPr>
                <w:ilvl w:val="0"/>
                <w:numId w:val="9"/>
              </w:numPr>
              <w:ind w:left="567" w:right="140" w:hanging="567"/>
              <w:rPr>
                <w:rFonts w:ascii="Times New Roman" w:hAnsi="Times New Roman" w:cs="Times New Roman"/>
                <w:bCs/>
                <w:sz w:val="20"/>
                <w:szCs w:val="20"/>
              </w:rPr>
            </w:pPr>
            <w:r w:rsidRPr="008E1E3D">
              <w:rPr>
                <w:rFonts w:ascii="Times New Roman" w:hAnsi="Times New Roman" w:cs="Times New Roman"/>
                <w:i/>
                <w:iCs/>
                <w:color w:val="61223B"/>
                <w:sz w:val="24"/>
                <w:szCs w:val="24"/>
              </w:rPr>
              <w:t xml:space="preserve">Does the article require another round of professional language and technical (referencing) editing by the authors? Please provide justification to support this </w:t>
            </w:r>
            <w:r w:rsidR="006260E9">
              <w:rPr>
                <w:rFonts w:ascii="Times New Roman" w:hAnsi="Times New Roman" w:cs="Times New Roman"/>
                <w:i/>
                <w:iCs/>
                <w:color w:val="61223B"/>
                <w:sz w:val="24"/>
                <w:szCs w:val="24"/>
              </w:rPr>
              <w:t>recommend</w:t>
            </w:r>
            <w:r w:rsidRPr="008E1E3D">
              <w:rPr>
                <w:rFonts w:ascii="Times New Roman" w:hAnsi="Times New Roman" w:cs="Times New Roman"/>
                <w:i/>
                <w:iCs/>
                <w:color w:val="61223B"/>
                <w:sz w:val="24"/>
                <w:szCs w:val="24"/>
              </w:rPr>
              <w:t>ation to the authors.</w:t>
            </w:r>
          </w:p>
        </w:tc>
        <w:tc>
          <w:tcPr>
            <w:tcW w:w="3892" w:type="dxa"/>
          </w:tcPr>
          <w:p w14:paraId="76DC4FA2" w14:textId="77777777" w:rsidR="00F25CAA" w:rsidRPr="00801F33" w:rsidRDefault="00F25CAA" w:rsidP="00D719E6">
            <w:pPr>
              <w:ind w:right="543"/>
              <w:rPr>
                <w:rFonts w:ascii="Times New Roman" w:hAnsi="Times New Roman" w:cs="Times New Roman"/>
                <w:bCs/>
                <w:sz w:val="20"/>
                <w:szCs w:val="20"/>
              </w:rPr>
            </w:pPr>
          </w:p>
        </w:tc>
        <w:tc>
          <w:tcPr>
            <w:tcW w:w="3892" w:type="dxa"/>
          </w:tcPr>
          <w:p w14:paraId="7CE7F76E" w14:textId="77777777" w:rsidR="00F25CAA" w:rsidRPr="00801F33" w:rsidRDefault="00F25CAA" w:rsidP="00D719E6">
            <w:pPr>
              <w:ind w:right="543"/>
              <w:rPr>
                <w:rFonts w:ascii="Times New Roman" w:hAnsi="Times New Roman" w:cs="Times New Roman"/>
                <w:bCs/>
                <w:sz w:val="20"/>
                <w:szCs w:val="20"/>
              </w:rPr>
            </w:pPr>
          </w:p>
        </w:tc>
        <w:tc>
          <w:tcPr>
            <w:tcW w:w="3892" w:type="dxa"/>
          </w:tcPr>
          <w:p w14:paraId="6A0C2148" w14:textId="77777777" w:rsidR="00F25CAA" w:rsidRPr="00801F33" w:rsidRDefault="00F25CAA" w:rsidP="00D719E6">
            <w:pPr>
              <w:ind w:right="543"/>
              <w:rPr>
                <w:rFonts w:ascii="Times New Roman" w:hAnsi="Times New Roman" w:cs="Times New Roman"/>
                <w:bCs/>
                <w:sz w:val="20"/>
                <w:szCs w:val="20"/>
              </w:rPr>
            </w:pPr>
          </w:p>
        </w:tc>
      </w:tr>
      <w:bookmarkEnd w:id="7"/>
    </w:tbl>
    <w:p w14:paraId="3F066A84" w14:textId="77777777" w:rsidR="00F25CAA" w:rsidRDefault="00F25CAA" w:rsidP="007C5465">
      <w:pPr>
        <w:pStyle w:val="ListParagraph"/>
        <w:ind w:right="543"/>
        <w:jc w:val="both"/>
        <w:rPr>
          <w:rFonts w:ascii="Times New Roman" w:hAnsi="Times New Roman" w:cs="Times New Roman"/>
          <w:b/>
          <w:sz w:val="24"/>
          <w:szCs w:val="24"/>
        </w:rPr>
      </w:pPr>
    </w:p>
    <w:p w14:paraId="1B67FDBB" w14:textId="77777777" w:rsidR="00F25CAA" w:rsidRDefault="00F25CAA" w:rsidP="007C5465">
      <w:pPr>
        <w:pStyle w:val="ListParagraph"/>
        <w:ind w:right="543"/>
        <w:jc w:val="both"/>
        <w:rPr>
          <w:rFonts w:ascii="Times New Roman" w:hAnsi="Times New Roman" w:cs="Times New Roman"/>
          <w:b/>
          <w:sz w:val="24"/>
          <w:szCs w:val="24"/>
        </w:rPr>
      </w:pPr>
    </w:p>
    <w:p w14:paraId="21925719" w14:textId="77777777" w:rsidR="001D456B" w:rsidRDefault="001D456B" w:rsidP="007C5465">
      <w:pPr>
        <w:pStyle w:val="ListParagraph"/>
        <w:ind w:right="543"/>
        <w:jc w:val="both"/>
        <w:rPr>
          <w:rFonts w:ascii="Times New Roman" w:hAnsi="Times New Roman" w:cs="Times New Roman"/>
          <w:b/>
          <w:sz w:val="24"/>
          <w:szCs w:val="24"/>
        </w:rPr>
      </w:pPr>
    </w:p>
    <w:p w14:paraId="63F09DD4" w14:textId="7F9C1D09" w:rsidR="0030224D" w:rsidRPr="00862623" w:rsidRDefault="00862623" w:rsidP="00862623">
      <w:pPr>
        <w:pStyle w:val="ListParagraph"/>
        <w:numPr>
          <w:ilvl w:val="0"/>
          <w:numId w:val="15"/>
        </w:numPr>
        <w:ind w:right="543"/>
        <w:jc w:val="both"/>
        <w:rPr>
          <w:rFonts w:ascii="Times New Roman" w:hAnsi="Times New Roman" w:cs="Times New Roman"/>
          <w:b/>
          <w:sz w:val="24"/>
          <w:szCs w:val="24"/>
        </w:rPr>
      </w:pPr>
      <w:r w:rsidRPr="00862623">
        <w:rPr>
          <w:rFonts w:ascii="Times New Roman" w:hAnsi="Times New Roman" w:cs="Times New Roman"/>
          <w:b/>
          <w:sz w:val="24"/>
          <w:szCs w:val="24"/>
        </w:rPr>
        <w:lastRenderedPageBreak/>
        <w:t xml:space="preserve">ORIGINALITY AND SCHOLARLY CONTRIBUTION </w:t>
      </w:r>
    </w:p>
    <w:tbl>
      <w:tblPr>
        <w:tblStyle w:val="TableGrid"/>
        <w:tblW w:w="0" w:type="auto"/>
        <w:tblInd w:w="567" w:type="dxa"/>
        <w:tblLook w:val="04A0" w:firstRow="1" w:lastRow="0" w:firstColumn="1" w:lastColumn="0" w:noHBand="0" w:noVBand="1"/>
      </w:tblPr>
      <w:tblGrid>
        <w:gridCol w:w="3794"/>
        <w:gridCol w:w="3737"/>
        <w:gridCol w:w="3737"/>
        <w:gridCol w:w="3733"/>
      </w:tblGrid>
      <w:tr w:rsidR="00862623" w14:paraId="561016B8" w14:textId="77777777" w:rsidTr="00D719E6">
        <w:tc>
          <w:tcPr>
            <w:tcW w:w="3892" w:type="dxa"/>
            <w:shd w:val="clear" w:color="auto" w:fill="EEECE1" w:themeFill="background2"/>
          </w:tcPr>
          <w:p w14:paraId="039E889A" w14:textId="0B7E3933" w:rsidR="00862623" w:rsidRPr="004C0FF5" w:rsidRDefault="000F5FC2" w:rsidP="00D719E6">
            <w:pPr>
              <w:ind w:right="543"/>
              <w:jc w:val="center"/>
              <w:rPr>
                <w:rFonts w:ascii="Times New Roman" w:hAnsi="Times New Roman" w:cs="Times New Roman"/>
                <w:b/>
                <w:sz w:val="24"/>
                <w:szCs w:val="24"/>
              </w:rPr>
            </w:pPr>
            <w:bookmarkStart w:id="8" w:name="_Hlk184820287"/>
            <w:r w:rsidRPr="000F5FC2">
              <w:rPr>
                <w:rFonts w:ascii="Times New Roman" w:hAnsi="Times New Roman" w:cs="Times New Roman"/>
                <w:b/>
                <w:sz w:val="24"/>
                <w:szCs w:val="24"/>
              </w:rPr>
              <w:t>Questions</w:t>
            </w:r>
          </w:p>
        </w:tc>
        <w:tc>
          <w:tcPr>
            <w:tcW w:w="3892" w:type="dxa"/>
            <w:shd w:val="clear" w:color="auto" w:fill="EEECE1" w:themeFill="background2"/>
          </w:tcPr>
          <w:p w14:paraId="73EB22E8" w14:textId="77777777" w:rsidR="00862623" w:rsidRDefault="00862623"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1 comments</w:t>
            </w:r>
          </w:p>
        </w:tc>
        <w:tc>
          <w:tcPr>
            <w:tcW w:w="3892" w:type="dxa"/>
            <w:shd w:val="clear" w:color="auto" w:fill="EEECE1" w:themeFill="background2"/>
          </w:tcPr>
          <w:p w14:paraId="1EA70982" w14:textId="77777777" w:rsidR="00862623" w:rsidRDefault="00862623"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2 comments</w:t>
            </w:r>
          </w:p>
        </w:tc>
        <w:tc>
          <w:tcPr>
            <w:tcW w:w="3892" w:type="dxa"/>
            <w:shd w:val="clear" w:color="auto" w:fill="EEECE1" w:themeFill="background2"/>
          </w:tcPr>
          <w:p w14:paraId="09247102" w14:textId="77777777" w:rsidR="00862623" w:rsidRDefault="00862623" w:rsidP="00D719E6">
            <w:pPr>
              <w:ind w:right="543"/>
              <w:jc w:val="center"/>
              <w:rPr>
                <w:rFonts w:ascii="Times New Roman" w:hAnsi="Times New Roman" w:cs="Times New Roman"/>
                <w:b/>
                <w:sz w:val="24"/>
                <w:szCs w:val="24"/>
              </w:rPr>
            </w:pPr>
            <w:r>
              <w:rPr>
                <w:rFonts w:ascii="Times New Roman" w:hAnsi="Times New Roman" w:cs="Times New Roman"/>
                <w:b/>
                <w:sz w:val="24"/>
                <w:szCs w:val="24"/>
              </w:rPr>
              <w:t>Author/s responses</w:t>
            </w:r>
          </w:p>
        </w:tc>
      </w:tr>
      <w:tr w:rsidR="00862623" w:rsidRPr="00801F33" w14:paraId="1270F288" w14:textId="77777777" w:rsidTr="00913B8D">
        <w:trPr>
          <w:trHeight w:val="2285"/>
        </w:trPr>
        <w:tc>
          <w:tcPr>
            <w:tcW w:w="3892" w:type="dxa"/>
            <w:shd w:val="clear" w:color="auto" w:fill="EEECE1" w:themeFill="background2"/>
          </w:tcPr>
          <w:p w14:paraId="41E26A31" w14:textId="5D0CBE43" w:rsidR="00D85435" w:rsidRDefault="00C8652F" w:rsidP="007E0905">
            <w:pPr>
              <w:pStyle w:val="ListParagraph"/>
              <w:numPr>
                <w:ilvl w:val="0"/>
                <w:numId w:val="10"/>
              </w:numPr>
              <w:ind w:left="567" w:right="40" w:hanging="425"/>
              <w:rPr>
                <w:rFonts w:ascii="Times New Roman" w:hAnsi="Times New Roman" w:cs="Times New Roman"/>
                <w:i/>
                <w:iCs/>
                <w:color w:val="61223B"/>
                <w:sz w:val="24"/>
                <w:szCs w:val="24"/>
              </w:rPr>
            </w:pPr>
            <w:r w:rsidRPr="00C8652F">
              <w:rPr>
                <w:rFonts w:ascii="Times New Roman" w:hAnsi="Times New Roman" w:cs="Times New Roman"/>
                <w:i/>
                <w:iCs/>
                <w:color w:val="61223B"/>
                <w:sz w:val="24"/>
                <w:szCs w:val="24"/>
              </w:rPr>
              <w:t>Does the article demonstrate originality in aspects such as its rationale, theoretical foundation, research methodology, findings, conclusions, and recommendations, offering novel insights not previously encountered? Please provide a detailed explanation of your opinion on these aspects to the authors.</w:t>
            </w:r>
          </w:p>
          <w:p w14:paraId="03C4BDE4" w14:textId="77777777" w:rsidR="00942A2E" w:rsidRDefault="00942A2E" w:rsidP="00942A2E">
            <w:pPr>
              <w:pStyle w:val="ListParagraph"/>
              <w:ind w:left="567" w:right="40"/>
              <w:rPr>
                <w:rFonts w:ascii="Times New Roman" w:hAnsi="Times New Roman" w:cs="Times New Roman"/>
                <w:i/>
                <w:iCs/>
                <w:color w:val="61223B"/>
                <w:sz w:val="24"/>
                <w:szCs w:val="24"/>
              </w:rPr>
            </w:pPr>
          </w:p>
          <w:p w14:paraId="516B1687" w14:textId="43D420C2" w:rsidR="007E0905" w:rsidRDefault="00732059" w:rsidP="006E6774">
            <w:pPr>
              <w:pStyle w:val="ListParagraph"/>
              <w:numPr>
                <w:ilvl w:val="0"/>
                <w:numId w:val="10"/>
              </w:numPr>
              <w:ind w:left="567" w:right="40" w:hanging="425"/>
              <w:rPr>
                <w:rFonts w:ascii="Times New Roman" w:hAnsi="Times New Roman" w:cs="Times New Roman"/>
                <w:i/>
                <w:iCs/>
                <w:color w:val="61223B"/>
                <w:sz w:val="24"/>
                <w:szCs w:val="24"/>
              </w:rPr>
            </w:pPr>
            <w:r w:rsidRPr="000D4B2F">
              <w:rPr>
                <w:rFonts w:ascii="Times New Roman" w:hAnsi="Times New Roman" w:cs="Times New Roman"/>
                <w:i/>
                <w:iCs/>
                <w:color w:val="61223B"/>
                <w:sz w:val="24"/>
                <w:szCs w:val="24"/>
              </w:rPr>
              <w:t>Does the article enhance your understanding of the subject matter? Please explain your answer to the author(s).</w:t>
            </w:r>
          </w:p>
          <w:p w14:paraId="74752F11" w14:textId="77777777" w:rsidR="00942A2E" w:rsidRPr="00942A2E" w:rsidRDefault="00942A2E" w:rsidP="00942A2E">
            <w:pPr>
              <w:pStyle w:val="ListParagraph"/>
              <w:rPr>
                <w:rFonts w:ascii="Times New Roman" w:hAnsi="Times New Roman" w:cs="Times New Roman"/>
                <w:i/>
                <w:iCs/>
                <w:color w:val="61223B"/>
                <w:sz w:val="24"/>
                <w:szCs w:val="24"/>
              </w:rPr>
            </w:pPr>
          </w:p>
          <w:p w14:paraId="4309DA03" w14:textId="1653AB63" w:rsidR="007E0905" w:rsidRPr="007E0905" w:rsidRDefault="007E0905" w:rsidP="007E0905">
            <w:pPr>
              <w:pStyle w:val="ListParagraph"/>
              <w:numPr>
                <w:ilvl w:val="0"/>
                <w:numId w:val="10"/>
              </w:numPr>
              <w:ind w:left="567" w:right="40" w:hanging="425"/>
              <w:rPr>
                <w:rFonts w:ascii="Times New Roman" w:hAnsi="Times New Roman" w:cs="Times New Roman"/>
                <w:i/>
                <w:iCs/>
                <w:color w:val="61223B"/>
                <w:sz w:val="24"/>
                <w:szCs w:val="24"/>
              </w:rPr>
            </w:pPr>
            <w:r w:rsidRPr="007E0905">
              <w:rPr>
                <w:rFonts w:ascii="Times New Roman" w:hAnsi="Times New Roman" w:cs="Times New Roman"/>
                <w:i/>
                <w:iCs/>
                <w:color w:val="61223B"/>
                <w:sz w:val="24"/>
                <w:szCs w:val="24"/>
              </w:rPr>
              <w:t>Does the article make a significant contribution to contemporary theory and/or practice in the social work discipline, specifically in South Africa and internationally, to justify publication in a highly rated international journal? Please provide a detailed explanation of your opinion.</w:t>
            </w:r>
          </w:p>
        </w:tc>
        <w:tc>
          <w:tcPr>
            <w:tcW w:w="3892" w:type="dxa"/>
          </w:tcPr>
          <w:p w14:paraId="6BFD8F43" w14:textId="77777777" w:rsidR="00862623" w:rsidRPr="00801F33" w:rsidRDefault="00862623" w:rsidP="00D719E6">
            <w:pPr>
              <w:ind w:right="543"/>
              <w:rPr>
                <w:rFonts w:ascii="Times New Roman" w:hAnsi="Times New Roman" w:cs="Times New Roman"/>
                <w:bCs/>
                <w:sz w:val="20"/>
                <w:szCs w:val="20"/>
              </w:rPr>
            </w:pPr>
          </w:p>
        </w:tc>
        <w:tc>
          <w:tcPr>
            <w:tcW w:w="3892" w:type="dxa"/>
          </w:tcPr>
          <w:p w14:paraId="796DE5F0" w14:textId="77777777" w:rsidR="00862623" w:rsidRPr="00801F33" w:rsidRDefault="00862623" w:rsidP="00D719E6">
            <w:pPr>
              <w:ind w:right="543"/>
              <w:rPr>
                <w:rFonts w:ascii="Times New Roman" w:hAnsi="Times New Roman" w:cs="Times New Roman"/>
                <w:bCs/>
                <w:sz w:val="20"/>
                <w:szCs w:val="20"/>
              </w:rPr>
            </w:pPr>
          </w:p>
        </w:tc>
        <w:tc>
          <w:tcPr>
            <w:tcW w:w="3892" w:type="dxa"/>
          </w:tcPr>
          <w:p w14:paraId="081B17E9" w14:textId="77777777" w:rsidR="00862623" w:rsidRPr="00801F33" w:rsidRDefault="00862623" w:rsidP="00D719E6">
            <w:pPr>
              <w:ind w:right="543"/>
              <w:rPr>
                <w:rFonts w:ascii="Times New Roman" w:hAnsi="Times New Roman" w:cs="Times New Roman"/>
                <w:bCs/>
                <w:sz w:val="20"/>
                <w:szCs w:val="20"/>
              </w:rPr>
            </w:pPr>
          </w:p>
        </w:tc>
      </w:tr>
      <w:bookmarkEnd w:id="8"/>
    </w:tbl>
    <w:p w14:paraId="7DA21819" w14:textId="77777777" w:rsidR="00862623" w:rsidRDefault="00862623" w:rsidP="00862623">
      <w:pPr>
        <w:ind w:right="543"/>
        <w:jc w:val="both"/>
        <w:rPr>
          <w:rFonts w:ascii="Times New Roman" w:hAnsi="Times New Roman" w:cs="Times New Roman"/>
          <w:b/>
          <w:sz w:val="24"/>
          <w:szCs w:val="24"/>
        </w:rPr>
      </w:pPr>
    </w:p>
    <w:p w14:paraId="572101EB" w14:textId="77777777" w:rsidR="003253F5" w:rsidRDefault="003253F5" w:rsidP="00862623">
      <w:pPr>
        <w:ind w:right="543"/>
        <w:jc w:val="both"/>
        <w:rPr>
          <w:rFonts w:ascii="Times New Roman" w:hAnsi="Times New Roman" w:cs="Times New Roman"/>
          <w:b/>
          <w:sz w:val="24"/>
          <w:szCs w:val="24"/>
        </w:rPr>
      </w:pPr>
    </w:p>
    <w:p w14:paraId="67B2BA35" w14:textId="32341CDB" w:rsidR="00FC2C0A" w:rsidRDefault="002C71F0" w:rsidP="002C71F0">
      <w:pPr>
        <w:pStyle w:val="ListParagraph"/>
        <w:numPr>
          <w:ilvl w:val="0"/>
          <w:numId w:val="15"/>
        </w:numPr>
        <w:ind w:right="543"/>
        <w:jc w:val="both"/>
        <w:rPr>
          <w:rFonts w:ascii="Times New Roman" w:hAnsi="Times New Roman" w:cs="Times New Roman"/>
          <w:b/>
          <w:sz w:val="24"/>
          <w:szCs w:val="24"/>
        </w:rPr>
      </w:pPr>
      <w:r w:rsidRPr="002C71F0">
        <w:rPr>
          <w:rFonts w:ascii="Times New Roman" w:hAnsi="Times New Roman" w:cs="Times New Roman"/>
          <w:b/>
          <w:sz w:val="24"/>
          <w:szCs w:val="24"/>
        </w:rPr>
        <w:lastRenderedPageBreak/>
        <w:t>ETHICAL VALIDATION</w:t>
      </w:r>
    </w:p>
    <w:tbl>
      <w:tblPr>
        <w:tblStyle w:val="TableGrid"/>
        <w:tblW w:w="0" w:type="auto"/>
        <w:tblInd w:w="567" w:type="dxa"/>
        <w:tblLook w:val="04A0" w:firstRow="1" w:lastRow="0" w:firstColumn="1" w:lastColumn="0" w:noHBand="0" w:noVBand="1"/>
      </w:tblPr>
      <w:tblGrid>
        <w:gridCol w:w="3797"/>
        <w:gridCol w:w="3736"/>
        <w:gridCol w:w="3736"/>
        <w:gridCol w:w="3732"/>
      </w:tblGrid>
      <w:tr w:rsidR="00847AA7" w14:paraId="785844A4" w14:textId="77777777" w:rsidTr="00D719E6">
        <w:tc>
          <w:tcPr>
            <w:tcW w:w="3892" w:type="dxa"/>
            <w:shd w:val="clear" w:color="auto" w:fill="EEECE1" w:themeFill="background2"/>
          </w:tcPr>
          <w:p w14:paraId="53C00968" w14:textId="774C71CB" w:rsidR="00847AA7" w:rsidRPr="004C0FF5" w:rsidRDefault="000F5FC2" w:rsidP="00D719E6">
            <w:pPr>
              <w:ind w:right="543"/>
              <w:jc w:val="center"/>
              <w:rPr>
                <w:rFonts w:ascii="Times New Roman" w:hAnsi="Times New Roman" w:cs="Times New Roman"/>
                <w:b/>
                <w:sz w:val="24"/>
                <w:szCs w:val="24"/>
              </w:rPr>
            </w:pPr>
            <w:r w:rsidRPr="000F5FC2">
              <w:rPr>
                <w:rFonts w:ascii="Times New Roman" w:hAnsi="Times New Roman" w:cs="Times New Roman"/>
                <w:b/>
                <w:sz w:val="24"/>
                <w:szCs w:val="24"/>
              </w:rPr>
              <w:t>Questions</w:t>
            </w:r>
          </w:p>
        </w:tc>
        <w:tc>
          <w:tcPr>
            <w:tcW w:w="3892" w:type="dxa"/>
            <w:shd w:val="clear" w:color="auto" w:fill="EEECE1" w:themeFill="background2"/>
          </w:tcPr>
          <w:p w14:paraId="0935C9FA" w14:textId="77777777" w:rsidR="00847AA7" w:rsidRDefault="00847AA7"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1 comments</w:t>
            </w:r>
          </w:p>
        </w:tc>
        <w:tc>
          <w:tcPr>
            <w:tcW w:w="3892" w:type="dxa"/>
            <w:shd w:val="clear" w:color="auto" w:fill="EEECE1" w:themeFill="background2"/>
          </w:tcPr>
          <w:p w14:paraId="6F924493" w14:textId="77777777" w:rsidR="00847AA7" w:rsidRDefault="00847AA7"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2 comments</w:t>
            </w:r>
          </w:p>
        </w:tc>
        <w:tc>
          <w:tcPr>
            <w:tcW w:w="3892" w:type="dxa"/>
            <w:shd w:val="clear" w:color="auto" w:fill="EEECE1" w:themeFill="background2"/>
          </w:tcPr>
          <w:p w14:paraId="595DA38D" w14:textId="77777777" w:rsidR="00847AA7" w:rsidRDefault="00847AA7" w:rsidP="00D719E6">
            <w:pPr>
              <w:ind w:right="543"/>
              <w:jc w:val="center"/>
              <w:rPr>
                <w:rFonts w:ascii="Times New Roman" w:hAnsi="Times New Roman" w:cs="Times New Roman"/>
                <w:b/>
                <w:sz w:val="24"/>
                <w:szCs w:val="24"/>
              </w:rPr>
            </w:pPr>
            <w:r>
              <w:rPr>
                <w:rFonts w:ascii="Times New Roman" w:hAnsi="Times New Roman" w:cs="Times New Roman"/>
                <w:b/>
                <w:sz w:val="24"/>
                <w:szCs w:val="24"/>
              </w:rPr>
              <w:t>Author/s responses</w:t>
            </w:r>
          </w:p>
        </w:tc>
      </w:tr>
      <w:tr w:rsidR="00847AA7" w:rsidRPr="00801F33" w14:paraId="17B32456" w14:textId="77777777" w:rsidTr="00913B8D">
        <w:trPr>
          <w:trHeight w:val="2285"/>
        </w:trPr>
        <w:tc>
          <w:tcPr>
            <w:tcW w:w="3892" w:type="dxa"/>
            <w:shd w:val="clear" w:color="auto" w:fill="EEECE1" w:themeFill="background2"/>
          </w:tcPr>
          <w:p w14:paraId="6D4E4169" w14:textId="77777777" w:rsidR="00847AA7" w:rsidRDefault="00847AA7" w:rsidP="00D719E6">
            <w:pPr>
              <w:ind w:right="150"/>
              <w:rPr>
                <w:rFonts w:ascii="Times New Roman" w:hAnsi="Times New Roman" w:cs="Times New Roman"/>
                <w:bCs/>
                <w:sz w:val="20"/>
                <w:szCs w:val="20"/>
              </w:rPr>
            </w:pPr>
          </w:p>
          <w:p w14:paraId="2BD4201A" w14:textId="14387160" w:rsidR="00792856" w:rsidRDefault="00792856" w:rsidP="00847AA7">
            <w:pPr>
              <w:pStyle w:val="ListParagraph"/>
              <w:numPr>
                <w:ilvl w:val="0"/>
                <w:numId w:val="10"/>
              </w:numPr>
              <w:ind w:right="150"/>
              <w:rPr>
                <w:rFonts w:ascii="Times New Roman" w:hAnsi="Times New Roman" w:cs="Times New Roman"/>
                <w:i/>
                <w:iCs/>
                <w:color w:val="61223B"/>
                <w:sz w:val="24"/>
                <w:szCs w:val="24"/>
              </w:rPr>
            </w:pPr>
            <w:r w:rsidRPr="00792856">
              <w:rPr>
                <w:rFonts w:ascii="Times New Roman" w:hAnsi="Times New Roman" w:cs="Times New Roman"/>
                <w:i/>
                <w:iCs/>
                <w:color w:val="61223B"/>
                <w:sz w:val="24"/>
                <w:szCs w:val="24"/>
              </w:rPr>
              <w:t xml:space="preserve">Do you have any ethical concerns regarding any aspect of the article? </w:t>
            </w:r>
          </w:p>
          <w:p w14:paraId="581A9C50" w14:textId="77777777" w:rsidR="00792856" w:rsidRDefault="00792856" w:rsidP="00792856">
            <w:pPr>
              <w:pStyle w:val="ListParagraph"/>
              <w:ind w:right="150"/>
              <w:rPr>
                <w:rFonts w:ascii="Times New Roman" w:hAnsi="Times New Roman" w:cs="Times New Roman"/>
                <w:i/>
                <w:iCs/>
                <w:color w:val="61223B"/>
                <w:sz w:val="24"/>
                <w:szCs w:val="24"/>
              </w:rPr>
            </w:pPr>
          </w:p>
          <w:p w14:paraId="42D9B2D1" w14:textId="31E15058" w:rsidR="00847AA7" w:rsidRPr="00B76DE6" w:rsidRDefault="00847AA7" w:rsidP="00847AA7">
            <w:pPr>
              <w:pStyle w:val="ListParagraph"/>
              <w:numPr>
                <w:ilvl w:val="0"/>
                <w:numId w:val="10"/>
              </w:numPr>
              <w:ind w:right="150"/>
              <w:rPr>
                <w:rFonts w:ascii="Times New Roman" w:hAnsi="Times New Roman" w:cs="Times New Roman"/>
                <w:i/>
                <w:iCs/>
                <w:color w:val="61223B"/>
                <w:sz w:val="24"/>
                <w:szCs w:val="24"/>
              </w:rPr>
            </w:pPr>
            <w:r w:rsidRPr="00B76DE6">
              <w:rPr>
                <w:rFonts w:ascii="Times New Roman" w:hAnsi="Times New Roman" w:cs="Times New Roman"/>
                <w:i/>
                <w:iCs/>
                <w:color w:val="61223B"/>
                <w:sz w:val="24"/>
                <w:szCs w:val="24"/>
              </w:rPr>
              <w:t>Do you think that ethical clearance from an accredited gatekeeper institution is needed to publish this article, and if so, are details about ethical clearance adequately indicated and discussed in the manuscript (such as an *ethical clearance reference number)?</w:t>
            </w:r>
          </w:p>
          <w:p w14:paraId="34ADC14F" w14:textId="443E0FBD" w:rsidR="00847AA7" w:rsidRDefault="00847AA7" w:rsidP="00847AA7">
            <w:pPr>
              <w:pStyle w:val="ListParagraph"/>
              <w:ind w:left="1170" w:right="150"/>
              <w:rPr>
                <w:rFonts w:ascii="Times New Roman" w:hAnsi="Times New Roman" w:cs="Times New Roman"/>
                <w:i/>
                <w:iCs/>
                <w:color w:val="61223B"/>
              </w:rPr>
            </w:pPr>
            <w:r w:rsidRPr="00B76DE6">
              <w:rPr>
                <w:rFonts w:ascii="Times New Roman" w:hAnsi="Times New Roman" w:cs="Times New Roman"/>
                <w:i/>
                <w:iCs/>
                <w:color w:val="61223B"/>
              </w:rPr>
              <w:t>*An ethical clearance number is a requirement for publication of empirical research</w:t>
            </w:r>
            <w:r w:rsidR="00E54918">
              <w:rPr>
                <w:rFonts w:ascii="Times New Roman" w:hAnsi="Times New Roman" w:cs="Times New Roman"/>
                <w:i/>
                <w:iCs/>
                <w:color w:val="61223B"/>
              </w:rPr>
              <w:t xml:space="preserve"> in the Journal</w:t>
            </w:r>
            <w:r w:rsidRPr="00B76DE6">
              <w:rPr>
                <w:rFonts w:ascii="Times New Roman" w:hAnsi="Times New Roman" w:cs="Times New Roman"/>
                <w:i/>
                <w:iCs/>
                <w:color w:val="61223B"/>
              </w:rPr>
              <w:t>.</w:t>
            </w:r>
          </w:p>
          <w:p w14:paraId="3FD9AA9E" w14:textId="77777777" w:rsidR="00792856" w:rsidRDefault="00792856" w:rsidP="00847AA7">
            <w:pPr>
              <w:pStyle w:val="ListParagraph"/>
              <w:ind w:left="1170" w:right="150"/>
              <w:rPr>
                <w:rFonts w:ascii="Times New Roman" w:hAnsi="Times New Roman" w:cs="Times New Roman"/>
                <w:i/>
                <w:iCs/>
                <w:color w:val="61223B"/>
              </w:rPr>
            </w:pPr>
          </w:p>
          <w:p w14:paraId="0BA87389" w14:textId="77777777" w:rsidR="00792856" w:rsidRDefault="00792856" w:rsidP="00847AA7">
            <w:pPr>
              <w:pStyle w:val="ListParagraph"/>
              <w:ind w:left="1170" w:right="150"/>
              <w:rPr>
                <w:rFonts w:ascii="Times New Roman" w:hAnsi="Times New Roman" w:cs="Times New Roman"/>
                <w:i/>
                <w:iCs/>
                <w:color w:val="61223B"/>
              </w:rPr>
            </w:pPr>
          </w:p>
          <w:p w14:paraId="38FC7B10" w14:textId="77777777" w:rsidR="00792856" w:rsidRDefault="00792856" w:rsidP="00847AA7">
            <w:pPr>
              <w:pStyle w:val="ListParagraph"/>
              <w:ind w:left="1170" w:right="150"/>
              <w:rPr>
                <w:rFonts w:ascii="Times New Roman" w:hAnsi="Times New Roman" w:cs="Times New Roman"/>
                <w:i/>
                <w:iCs/>
                <w:color w:val="61223B"/>
              </w:rPr>
            </w:pPr>
          </w:p>
          <w:p w14:paraId="1E09A359" w14:textId="77777777" w:rsidR="00792856" w:rsidRDefault="00792856" w:rsidP="00847AA7">
            <w:pPr>
              <w:pStyle w:val="ListParagraph"/>
              <w:ind w:left="1170" w:right="150"/>
              <w:rPr>
                <w:rFonts w:ascii="Times New Roman" w:hAnsi="Times New Roman" w:cs="Times New Roman"/>
                <w:i/>
                <w:iCs/>
                <w:color w:val="61223B"/>
              </w:rPr>
            </w:pPr>
          </w:p>
          <w:p w14:paraId="25CCFE19" w14:textId="77777777" w:rsidR="00792856" w:rsidRPr="00B76DE6" w:rsidRDefault="00792856" w:rsidP="00847AA7">
            <w:pPr>
              <w:pStyle w:val="ListParagraph"/>
              <w:ind w:left="1170" w:right="150"/>
              <w:rPr>
                <w:rFonts w:ascii="Times New Roman" w:hAnsi="Times New Roman" w:cs="Times New Roman"/>
                <w:i/>
                <w:iCs/>
                <w:color w:val="61223B"/>
              </w:rPr>
            </w:pPr>
          </w:p>
          <w:p w14:paraId="125B7B19" w14:textId="77777777" w:rsidR="00847AA7" w:rsidRPr="00862623" w:rsidRDefault="00847AA7" w:rsidP="00847AA7">
            <w:pPr>
              <w:pStyle w:val="ListParagraph"/>
              <w:ind w:right="543"/>
              <w:rPr>
                <w:rFonts w:ascii="Times New Roman" w:hAnsi="Times New Roman" w:cs="Times New Roman"/>
                <w:bCs/>
                <w:sz w:val="20"/>
                <w:szCs w:val="20"/>
              </w:rPr>
            </w:pPr>
          </w:p>
        </w:tc>
        <w:tc>
          <w:tcPr>
            <w:tcW w:w="3892" w:type="dxa"/>
          </w:tcPr>
          <w:p w14:paraId="5A8E2AC6" w14:textId="77777777" w:rsidR="00847AA7" w:rsidRPr="00801F33" w:rsidRDefault="00847AA7" w:rsidP="00D719E6">
            <w:pPr>
              <w:ind w:right="543"/>
              <w:rPr>
                <w:rFonts w:ascii="Times New Roman" w:hAnsi="Times New Roman" w:cs="Times New Roman"/>
                <w:bCs/>
                <w:sz w:val="20"/>
                <w:szCs w:val="20"/>
              </w:rPr>
            </w:pPr>
          </w:p>
        </w:tc>
        <w:tc>
          <w:tcPr>
            <w:tcW w:w="3892" w:type="dxa"/>
          </w:tcPr>
          <w:p w14:paraId="1B0BCCB7" w14:textId="77777777" w:rsidR="00847AA7" w:rsidRPr="00801F33" w:rsidRDefault="00847AA7" w:rsidP="00D719E6">
            <w:pPr>
              <w:ind w:right="543"/>
              <w:rPr>
                <w:rFonts w:ascii="Times New Roman" w:hAnsi="Times New Roman" w:cs="Times New Roman"/>
                <w:bCs/>
                <w:sz w:val="20"/>
                <w:szCs w:val="20"/>
              </w:rPr>
            </w:pPr>
          </w:p>
        </w:tc>
        <w:tc>
          <w:tcPr>
            <w:tcW w:w="3892" w:type="dxa"/>
          </w:tcPr>
          <w:p w14:paraId="2EB959B4" w14:textId="77777777" w:rsidR="00847AA7" w:rsidRPr="00801F33" w:rsidRDefault="00847AA7" w:rsidP="00D719E6">
            <w:pPr>
              <w:ind w:right="543"/>
              <w:rPr>
                <w:rFonts w:ascii="Times New Roman" w:hAnsi="Times New Roman" w:cs="Times New Roman"/>
                <w:bCs/>
                <w:sz w:val="20"/>
                <w:szCs w:val="20"/>
              </w:rPr>
            </w:pPr>
          </w:p>
        </w:tc>
      </w:tr>
    </w:tbl>
    <w:p w14:paraId="071BD337" w14:textId="77777777" w:rsidR="002C71F0" w:rsidRDefault="002C71F0" w:rsidP="002C71F0">
      <w:pPr>
        <w:ind w:right="543"/>
        <w:jc w:val="both"/>
        <w:rPr>
          <w:rFonts w:ascii="Times New Roman" w:hAnsi="Times New Roman" w:cs="Times New Roman"/>
          <w:b/>
          <w:sz w:val="24"/>
          <w:szCs w:val="24"/>
        </w:rPr>
      </w:pPr>
    </w:p>
    <w:p w14:paraId="355BDCBF" w14:textId="77777777" w:rsidR="001D456B" w:rsidRDefault="001D456B" w:rsidP="002C71F0">
      <w:pPr>
        <w:ind w:right="543"/>
        <w:jc w:val="both"/>
        <w:rPr>
          <w:rFonts w:ascii="Times New Roman" w:hAnsi="Times New Roman" w:cs="Times New Roman"/>
          <w:b/>
          <w:sz w:val="24"/>
          <w:szCs w:val="24"/>
        </w:rPr>
      </w:pPr>
    </w:p>
    <w:p w14:paraId="775B4545" w14:textId="77777777" w:rsidR="001D456B" w:rsidRDefault="001D456B" w:rsidP="002C71F0">
      <w:pPr>
        <w:ind w:right="543"/>
        <w:jc w:val="both"/>
        <w:rPr>
          <w:rFonts w:ascii="Times New Roman" w:hAnsi="Times New Roman" w:cs="Times New Roman"/>
          <w:b/>
          <w:sz w:val="24"/>
          <w:szCs w:val="24"/>
        </w:rPr>
      </w:pPr>
    </w:p>
    <w:p w14:paraId="76CFEB70" w14:textId="77777777" w:rsidR="0043710C" w:rsidRDefault="0043710C" w:rsidP="002C71F0">
      <w:pPr>
        <w:ind w:right="543"/>
        <w:jc w:val="both"/>
        <w:rPr>
          <w:rFonts w:ascii="Times New Roman" w:hAnsi="Times New Roman" w:cs="Times New Roman"/>
          <w:b/>
          <w:sz w:val="24"/>
          <w:szCs w:val="24"/>
        </w:rPr>
      </w:pPr>
    </w:p>
    <w:p w14:paraId="342B927B" w14:textId="71FEEAF4" w:rsidR="0035139E" w:rsidRDefault="004D56D7" w:rsidP="004D56D7">
      <w:pPr>
        <w:pStyle w:val="ListParagraph"/>
        <w:numPr>
          <w:ilvl w:val="0"/>
          <w:numId w:val="15"/>
        </w:numPr>
        <w:ind w:right="543"/>
        <w:jc w:val="both"/>
        <w:rPr>
          <w:rFonts w:ascii="Times New Roman" w:hAnsi="Times New Roman" w:cs="Times New Roman"/>
          <w:b/>
          <w:sz w:val="24"/>
          <w:szCs w:val="24"/>
        </w:rPr>
      </w:pPr>
      <w:r w:rsidRPr="004D56D7">
        <w:rPr>
          <w:rFonts w:ascii="Times New Roman" w:hAnsi="Times New Roman" w:cs="Times New Roman"/>
          <w:b/>
          <w:sz w:val="24"/>
          <w:szCs w:val="24"/>
        </w:rPr>
        <w:lastRenderedPageBreak/>
        <w:t xml:space="preserve">SPECIFIC </w:t>
      </w:r>
      <w:r w:rsidR="00BD5DD1">
        <w:rPr>
          <w:rFonts w:ascii="Times New Roman" w:hAnsi="Times New Roman" w:cs="Times New Roman"/>
          <w:b/>
          <w:sz w:val="24"/>
          <w:szCs w:val="24"/>
        </w:rPr>
        <w:t xml:space="preserve">ADDITIONAL </w:t>
      </w:r>
      <w:r w:rsidRPr="004D56D7">
        <w:rPr>
          <w:rFonts w:ascii="Times New Roman" w:hAnsi="Times New Roman" w:cs="Times New Roman"/>
          <w:b/>
          <w:sz w:val="24"/>
          <w:szCs w:val="24"/>
        </w:rPr>
        <w:t xml:space="preserve">SUGGESTED CHANGES </w:t>
      </w:r>
    </w:p>
    <w:tbl>
      <w:tblPr>
        <w:tblStyle w:val="TableGrid"/>
        <w:tblW w:w="0" w:type="auto"/>
        <w:tblInd w:w="567" w:type="dxa"/>
        <w:tblLook w:val="04A0" w:firstRow="1" w:lastRow="0" w:firstColumn="1" w:lastColumn="0" w:noHBand="0" w:noVBand="1"/>
      </w:tblPr>
      <w:tblGrid>
        <w:gridCol w:w="3770"/>
        <w:gridCol w:w="3745"/>
        <w:gridCol w:w="3745"/>
        <w:gridCol w:w="3741"/>
      </w:tblGrid>
      <w:tr w:rsidR="004D56D7" w14:paraId="47C6BD2A" w14:textId="77777777" w:rsidTr="00D719E6">
        <w:tc>
          <w:tcPr>
            <w:tcW w:w="3892" w:type="dxa"/>
            <w:shd w:val="clear" w:color="auto" w:fill="EEECE1" w:themeFill="background2"/>
          </w:tcPr>
          <w:p w14:paraId="4E6770C4" w14:textId="30E95DFC" w:rsidR="004D56D7" w:rsidRPr="004C0FF5" w:rsidRDefault="00BD5DD1" w:rsidP="00D719E6">
            <w:pPr>
              <w:ind w:right="543"/>
              <w:jc w:val="center"/>
              <w:rPr>
                <w:rFonts w:ascii="Times New Roman" w:hAnsi="Times New Roman" w:cs="Times New Roman"/>
                <w:b/>
                <w:sz w:val="24"/>
                <w:szCs w:val="24"/>
              </w:rPr>
            </w:pPr>
            <w:bookmarkStart w:id="9" w:name="_Hlk184820471"/>
            <w:r>
              <w:rPr>
                <w:rFonts w:ascii="Times New Roman" w:hAnsi="Times New Roman" w:cs="Times New Roman"/>
                <w:b/>
                <w:sz w:val="24"/>
                <w:szCs w:val="24"/>
              </w:rPr>
              <w:t>Additional suggestions</w:t>
            </w:r>
          </w:p>
        </w:tc>
        <w:tc>
          <w:tcPr>
            <w:tcW w:w="3892" w:type="dxa"/>
            <w:shd w:val="clear" w:color="auto" w:fill="EEECE1" w:themeFill="background2"/>
          </w:tcPr>
          <w:p w14:paraId="715DE7B1" w14:textId="77777777" w:rsidR="004D56D7" w:rsidRDefault="004D56D7"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1 comments</w:t>
            </w:r>
          </w:p>
        </w:tc>
        <w:tc>
          <w:tcPr>
            <w:tcW w:w="3892" w:type="dxa"/>
            <w:shd w:val="clear" w:color="auto" w:fill="EEECE1" w:themeFill="background2"/>
          </w:tcPr>
          <w:p w14:paraId="3A8E5EFF" w14:textId="77777777" w:rsidR="004D56D7" w:rsidRDefault="004D56D7"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2 comments</w:t>
            </w:r>
          </w:p>
        </w:tc>
        <w:tc>
          <w:tcPr>
            <w:tcW w:w="3892" w:type="dxa"/>
            <w:shd w:val="clear" w:color="auto" w:fill="EEECE1" w:themeFill="background2"/>
          </w:tcPr>
          <w:p w14:paraId="02DF337C" w14:textId="77777777" w:rsidR="004D56D7" w:rsidRDefault="004D56D7" w:rsidP="00D719E6">
            <w:pPr>
              <w:ind w:right="543"/>
              <w:jc w:val="center"/>
              <w:rPr>
                <w:rFonts w:ascii="Times New Roman" w:hAnsi="Times New Roman" w:cs="Times New Roman"/>
                <w:b/>
                <w:sz w:val="24"/>
                <w:szCs w:val="24"/>
              </w:rPr>
            </w:pPr>
            <w:r>
              <w:rPr>
                <w:rFonts w:ascii="Times New Roman" w:hAnsi="Times New Roman" w:cs="Times New Roman"/>
                <w:b/>
                <w:sz w:val="24"/>
                <w:szCs w:val="24"/>
              </w:rPr>
              <w:t>Author/s responses</w:t>
            </w:r>
          </w:p>
        </w:tc>
      </w:tr>
      <w:tr w:rsidR="004D56D7" w:rsidRPr="00801F33" w14:paraId="5D22A7C3" w14:textId="77777777" w:rsidTr="00913B8D">
        <w:trPr>
          <w:trHeight w:val="2285"/>
        </w:trPr>
        <w:tc>
          <w:tcPr>
            <w:tcW w:w="3892" w:type="dxa"/>
            <w:shd w:val="clear" w:color="auto" w:fill="EEECE1" w:themeFill="background2"/>
          </w:tcPr>
          <w:p w14:paraId="773597BC" w14:textId="77777777" w:rsidR="004D56D7" w:rsidRPr="004D56D7" w:rsidRDefault="004D56D7" w:rsidP="004D56D7">
            <w:pPr>
              <w:ind w:right="210"/>
              <w:rPr>
                <w:rFonts w:ascii="Times New Roman" w:hAnsi="Times New Roman" w:cs="Times New Roman"/>
                <w:b/>
                <w:sz w:val="24"/>
                <w:szCs w:val="24"/>
              </w:rPr>
            </w:pPr>
          </w:p>
          <w:p w14:paraId="5E0AEFBF" w14:textId="77777777" w:rsidR="004D56D7" w:rsidRPr="00AE2939" w:rsidRDefault="004D56D7" w:rsidP="004D56D7">
            <w:pPr>
              <w:pStyle w:val="ListParagraph"/>
              <w:numPr>
                <w:ilvl w:val="0"/>
                <w:numId w:val="14"/>
              </w:numPr>
              <w:ind w:left="630" w:right="210"/>
              <w:rPr>
                <w:rFonts w:ascii="Times New Roman" w:hAnsi="Times New Roman" w:cs="Times New Roman"/>
                <w:i/>
                <w:iCs/>
                <w:sz w:val="24"/>
                <w:szCs w:val="24"/>
              </w:rPr>
            </w:pPr>
            <w:r w:rsidRPr="00B76DE6">
              <w:rPr>
                <w:rFonts w:ascii="Times New Roman" w:hAnsi="Times New Roman" w:cs="Times New Roman"/>
                <w:i/>
                <w:iCs/>
                <w:color w:val="61223B"/>
                <w:sz w:val="24"/>
                <w:szCs w:val="24"/>
              </w:rPr>
              <w:t xml:space="preserve">Please provide suggestions for changes to enhance any aspect of the article, that was not mentioned in other sections of your comments. </w:t>
            </w:r>
            <w:r w:rsidRPr="00AE2939">
              <w:rPr>
                <w:rFonts w:ascii="Times New Roman" w:hAnsi="Times New Roman" w:cs="Times New Roman"/>
                <w:i/>
                <w:iCs/>
                <w:sz w:val="24"/>
                <w:szCs w:val="24"/>
              </w:rPr>
              <w:tab/>
            </w:r>
          </w:p>
          <w:p w14:paraId="0E8AA23C" w14:textId="77777777" w:rsidR="004D56D7" w:rsidRPr="004D56D7" w:rsidRDefault="004D56D7" w:rsidP="004D56D7">
            <w:pPr>
              <w:ind w:right="543"/>
              <w:rPr>
                <w:rFonts w:ascii="Times New Roman" w:hAnsi="Times New Roman" w:cs="Times New Roman"/>
                <w:bCs/>
                <w:sz w:val="20"/>
                <w:szCs w:val="20"/>
              </w:rPr>
            </w:pPr>
          </w:p>
        </w:tc>
        <w:tc>
          <w:tcPr>
            <w:tcW w:w="3892" w:type="dxa"/>
          </w:tcPr>
          <w:p w14:paraId="69663D58" w14:textId="77777777" w:rsidR="004D56D7" w:rsidRDefault="004D56D7" w:rsidP="00D719E6">
            <w:pPr>
              <w:ind w:right="543"/>
              <w:rPr>
                <w:rFonts w:ascii="Times New Roman" w:hAnsi="Times New Roman" w:cs="Times New Roman"/>
                <w:bCs/>
                <w:sz w:val="20"/>
                <w:szCs w:val="20"/>
              </w:rPr>
            </w:pPr>
          </w:p>
          <w:p w14:paraId="15172965" w14:textId="77777777" w:rsidR="00FC1677" w:rsidRDefault="00FC1677" w:rsidP="00D719E6">
            <w:pPr>
              <w:ind w:right="543"/>
              <w:rPr>
                <w:rFonts w:ascii="Times New Roman" w:hAnsi="Times New Roman" w:cs="Times New Roman"/>
                <w:bCs/>
                <w:sz w:val="20"/>
                <w:szCs w:val="20"/>
              </w:rPr>
            </w:pPr>
          </w:p>
          <w:p w14:paraId="54DB58A1" w14:textId="77777777" w:rsidR="00FC1677" w:rsidRDefault="00FC1677" w:rsidP="00D719E6">
            <w:pPr>
              <w:ind w:right="543"/>
              <w:rPr>
                <w:rFonts w:ascii="Times New Roman" w:hAnsi="Times New Roman" w:cs="Times New Roman"/>
                <w:bCs/>
                <w:sz w:val="20"/>
                <w:szCs w:val="20"/>
              </w:rPr>
            </w:pPr>
          </w:p>
          <w:p w14:paraId="2E472181" w14:textId="77777777" w:rsidR="00FC1677" w:rsidRDefault="00FC1677" w:rsidP="00D719E6">
            <w:pPr>
              <w:ind w:right="543"/>
              <w:rPr>
                <w:rFonts w:ascii="Times New Roman" w:hAnsi="Times New Roman" w:cs="Times New Roman"/>
                <w:bCs/>
                <w:sz w:val="20"/>
                <w:szCs w:val="20"/>
              </w:rPr>
            </w:pPr>
          </w:p>
          <w:p w14:paraId="35A5E145" w14:textId="77777777" w:rsidR="00FC1677" w:rsidRDefault="00FC1677" w:rsidP="00D719E6">
            <w:pPr>
              <w:ind w:right="543"/>
              <w:rPr>
                <w:rFonts w:ascii="Times New Roman" w:hAnsi="Times New Roman" w:cs="Times New Roman"/>
                <w:bCs/>
                <w:sz w:val="20"/>
                <w:szCs w:val="20"/>
              </w:rPr>
            </w:pPr>
          </w:p>
          <w:p w14:paraId="574AC3A5" w14:textId="77777777" w:rsidR="00FC1677" w:rsidRDefault="00FC1677" w:rsidP="00D719E6">
            <w:pPr>
              <w:ind w:right="543"/>
              <w:rPr>
                <w:rFonts w:ascii="Times New Roman" w:hAnsi="Times New Roman" w:cs="Times New Roman"/>
                <w:bCs/>
                <w:sz w:val="20"/>
                <w:szCs w:val="20"/>
              </w:rPr>
            </w:pPr>
          </w:p>
          <w:p w14:paraId="455000B0" w14:textId="77777777" w:rsidR="00FC1677" w:rsidRDefault="00FC1677" w:rsidP="00D719E6">
            <w:pPr>
              <w:ind w:right="543"/>
              <w:rPr>
                <w:rFonts w:ascii="Times New Roman" w:hAnsi="Times New Roman" w:cs="Times New Roman"/>
                <w:bCs/>
                <w:sz w:val="20"/>
                <w:szCs w:val="20"/>
              </w:rPr>
            </w:pPr>
          </w:p>
          <w:p w14:paraId="4887C3C1" w14:textId="77777777" w:rsidR="00FC1677" w:rsidRDefault="00FC1677" w:rsidP="00D719E6">
            <w:pPr>
              <w:ind w:right="543"/>
              <w:rPr>
                <w:rFonts w:ascii="Times New Roman" w:hAnsi="Times New Roman" w:cs="Times New Roman"/>
                <w:bCs/>
                <w:sz w:val="20"/>
                <w:szCs w:val="20"/>
              </w:rPr>
            </w:pPr>
          </w:p>
          <w:p w14:paraId="594D35BD" w14:textId="77777777" w:rsidR="00FC1677" w:rsidRDefault="00FC1677" w:rsidP="00D719E6">
            <w:pPr>
              <w:ind w:right="543"/>
              <w:rPr>
                <w:rFonts w:ascii="Times New Roman" w:hAnsi="Times New Roman" w:cs="Times New Roman"/>
                <w:bCs/>
                <w:sz w:val="20"/>
                <w:szCs w:val="20"/>
              </w:rPr>
            </w:pPr>
          </w:p>
          <w:p w14:paraId="6C00C7C1" w14:textId="77777777" w:rsidR="00780DC5" w:rsidRDefault="00780DC5" w:rsidP="00D719E6">
            <w:pPr>
              <w:ind w:right="543"/>
              <w:rPr>
                <w:rFonts w:ascii="Times New Roman" w:hAnsi="Times New Roman" w:cs="Times New Roman"/>
                <w:bCs/>
                <w:sz w:val="20"/>
                <w:szCs w:val="20"/>
              </w:rPr>
            </w:pPr>
          </w:p>
          <w:p w14:paraId="06B5A049" w14:textId="77777777" w:rsidR="00780DC5" w:rsidRDefault="00780DC5" w:rsidP="00D719E6">
            <w:pPr>
              <w:ind w:right="543"/>
              <w:rPr>
                <w:rFonts w:ascii="Times New Roman" w:hAnsi="Times New Roman" w:cs="Times New Roman"/>
                <w:bCs/>
                <w:sz w:val="20"/>
                <w:szCs w:val="20"/>
              </w:rPr>
            </w:pPr>
          </w:p>
          <w:p w14:paraId="41AF72E4" w14:textId="77777777" w:rsidR="00FC1677" w:rsidRDefault="00FC1677" w:rsidP="00D719E6">
            <w:pPr>
              <w:ind w:right="543"/>
              <w:rPr>
                <w:rFonts w:ascii="Times New Roman" w:hAnsi="Times New Roman" w:cs="Times New Roman"/>
                <w:bCs/>
                <w:sz w:val="20"/>
                <w:szCs w:val="20"/>
              </w:rPr>
            </w:pPr>
          </w:p>
          <w:p w14:paraId="1ED73220" w14:textId="77777777" w:rsidR="00FC1677" w:rsidRDefault="00FC1677" w:rsidP="00D719E6">
            <w:pPr>
              <w:ind w:right="543"/>
              <w:rPr>
                <w:rFonts w:ascii="Times New Roman" w:hAnsi="Times New Roman" w:cs="Times New Roman"/>
                <w:bCs/>
                <w:sz w:val="20"/>
                <w:szCs w:val="20"/>
              </w:rPr>
            </w:pPr>
          </w:p>
          <w:p w14:paraId="6F70C43F" w14:textId="77777777" w:rsidR="00FC1677" w:rsidRDefault="00FC1677" w:rsidP="00D719E6">
            <w:pPr>
              <w:ind w:right="543"/>
              <w:rPr>
                <w:rFonts w:ascii="Times New Roman" w:hAnsi="Times New Roman" w:cs="Times New Roman"/>
                <w:bCs/>
                <w:sz w:val="20"/>
                <w:szCs w:val="20"/>
              </w:rPr>
            </w:pPr>
          </w:p>
          <w:p w14:paraId="777E8CC5" w14:textId="77777777" w:rsidR="00FC1677" w:rsidRPr="00801F33" w:rsidRDefault="00FC1677" w:rsidP="00D719E6">
            <w:pPr>
              <w:ind w:right="543"/>
              <w:rPr>
                <w:rFonts w:ascii="Times New Roman" w:hAnsi="Times New Roman" w:cs="Times New Roman"/>
                <w:bCs/>
                <w:sz w:val="20"/>
                <w:szCs w:val="20"/>
              </w:rPr>
            </w:pPr>
          </w:p>
        </w:tc>
        <w:tc>
          <w:tcPr>
            <w:tcW w:w="3892" w:type="dxa"/>
          </w:tcPr>
          <w:p w14:paraId="4CEB4B84" w14:textId="77777777" w:rsidR="004D56D7" w:rsidRPr="00801F33" w:rsidRDefault="004D56D7" w:rsidP="00D719E6">
            <w:pPr>
              <w:ind w:right="543"/>
              <w:rPr>
                <w:rFonts w:ascii="Times New Roman" w:hAnsi="Times New Roman" w:cs="Times New Roman"/>
                <w:bCs/>
                <w:sz w:val="20"/>
                <w:szCs w:val="20"/>
              </w:rPr>
            </w:pPr>
          </w:p>
        </w:tc>
        <w:tc>
          <w:tcPr>
            <w:tcW w:w="3892" w:type="dxa"/>
          </w:tcPr>
          <w:p w14:paraId="79BCDACB" w14:textId="77777777" w:rsidR="004D56D7" w:rsidRPr="00801F33" w:rsidRDefault="004D56D7" w:rsidP="00D719E6">
            <w:pPr>
              <w:ind w:right="543"/>
              <w:rPr>
                <w:rFonts w:ascii="Times New Roman" w:hAnsi="Times New Roman" w:cs="Times New Roman"/>
                <w:bCs/>
                <w:sz w:val="20"/>
                <w:szCs w:val="20"/>
              </w:rPr>
            </w:pPr>
          </w:p>
        </w:tc>
      </w:tr>
      <w:bookmarkEnd w:id="9"/>
    </w:tbl>
    <w:p w14:paraId="0950BF97" w14:textId="77777777" w:rsidR="004D56D7" w:rsidRDefault="004D56D7" w:rsidP="004D56D7">
      <w:pPr>
        <w:ind w:right="543"/>
        <w:jc w:val="both"/>
        <w:rPr>
          <w:rFonts w:ascii="Times New Roman" w:hAnsi="Times New Roman" w:cs="Times New Roman"/>
          <w:b/>
          <w:sz w:val="24"/>
          <w:szCs w:val="24"/>
        </w:rPr>
      </w:pPr>
    </w:p>
    <w:p w14:paraId="047320DF" w14:textId="3137C8D4" w:rsidR="00153DF4" w:rsidRDefault="001807E9" w:rsidP="00096FEC">
      <w:pPr>
        <w:pStyle w:val="ListParagraph"/>
        <w:numPr>
          <w:ilvl w:val="0"/>
          <w:numId w:val="15"/>
        </w:numPr>
        <w:ind w:right="543"/>
        <w:jc w:val="both"/>
        <w:rPr>
          <w:rFonts w:ascii="Times New Roman" w:hAnsi="Times New Roman" w:cs="Times New Roman"/>
          <w:b/>
          <w:sz w:val="24"/>
          <w:szCs w:val="24"/>
        </w:rPr>
      </w:pPr>
      <w:r w:rsidRPr="00096FEC">
        <w:rPr>
          <w:rFonts w:ascii="Times New Roman" w:hAnsi="Times New Roman" w:cs="Times New Roman"/>
          <w:b/>
          <w:sz w:val="24"/>
          <w:szCs w:val="24"/>
        </w:rPr>
        <w:t xml:space="preserve">WORD OF ENCOURAGEMENT </w:t>
      </w:r>
    </w:p>
    <w:tbl>
      <w:tblPr>
        <w:tblStyle w:val="TableGrid"/>
        <w:tblW w:w="15001" w:type="dxa"/>
        <w:tblInd w:w="567" w:type="dxa"/>
        <w:tblLook w:val="04A0" w:firstRow="1" w:lastRow="0" w:firstColumn="1" w:lastColumn="0" w:noHBand="0" w:noVBand="1"/>
      </w:tblPr>
      <w:tblGrid>
        <w:gridCol w:w="3873"/>
        <w:gridCol w:w="3589"/>
        <w:gridCol w:w="3786"/>
        <w:gridCol w:w="3753"/>
      </w:tblGrid>
      <w:tr w:rsidR="004D30F2" w14:paraId="37B499A9" w14:textId="69651F3F" w:rsidTr="004D30F2">
        <w:tc>
          <w:tcPr>
            <w:tcW w:w="3873" w:type="dxa"/>
            <w:shd w:val="clear" w:color="auto" w:fill="EEECE1" w:themeFill="background2"/>
          </w:tcPr>
          <w:p w14:paraId="42BD14DB" w14:textId="78082853" w:rsidR="004D30F2" w:rsidRPr="004C0FF5" w:rsidRDefault="004D30F2" w:rsidP="00D719E6">
            <w:pPr>
              <w:ind w:right="543"/>
              <w:jc w:val="center"/>
              <w:rPr>
                <w:rFonts w:ascii="Times New Roman" w:hAnsi="Times New Roman" w:cs="Times New Roman"/>
                <w:b/>
                <w:sz w:val="24"/>
                <w:szCs w:val="24"/>
              </w:rPr>
            </w:pPr>
            <w:r>
              <w:rPr>
                <w:rFonts w:ascii="Times New Roman" w:hAnsi="Times New Roman" w:cs="Times New Roman"/>
                <w:b/>
                <w:sz w:val="24"/>
                <w:szCs w:val="24"/>
              </w:rPr>
              <w:t>Conclusion</w:t>
            </w:r>
          </w:p>
        </w:tc>
        <w:tc>
          <w:tcPr>
            <w:tcW w:w="3589" w:type="dxa"/>
            <w:shd w:val="clear" w:color="auto" w:fill="EEECE1" w:themeFill="background2"/>
          </w:tcPr>
          <w:p w14:paraId="6AD5E9ED" w14:textId="77777777" w:rsidR="004D30F2" w:rsidRDefault="004D30F2"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1 comments</w:t>
            </w:r>
          </w:p>
        </w:tc>
        <w:tc>
          <w:tcPr>
            <w:tcW w:w="3786" w:type="dxa"/>
            <w:shd w:val="clear" w:color="auto" w:fill="EEECE1" w:themeFill="background2"/>
          </w:tcPr>
          <w:p w14:paraId="2B7C172B" w14:textId="77777777" w:rsidR="004D30F2" w:rsidRDefault="004D30F2" w:rsidP="00D719E6">
            <w:pPr>
              <w:ind w:right="543"/>
              <w:jc w:val="center"/>
              <w:rPr>
                <w:rFonts w:ascii="Times New Roman" w:hAnsi="Times New Roman" w:cs="Times New Roman"/>
                <w:b/>
                <w:sz w:val="24"/>
                <w:szCs w:val="24"/>
              </w:rPr>
            </w:pPr>
            <w:r>
              <w:rPr>
                <w:rFonts w:ascii="Times New Roman" w:hAnsi="Times New Roman" w:cs="Times New Roman"/>
                <w:b/>
                <w:sz w:val="24"/>
                <w:szCs w:val="24"/>
              </w:rPr>
              <w:t>Referee 2 comments</w:t>
            </w:r>
          </w:p>
        </w:tc>
        <w:tc>
          <w:tcPr>
            <w:tcW w:w="3753" w:type="dxa"/>
            <w:shd w:val="clear" w:color="auto" w:fill="EEECE1" w:themeFill="background2"/>
          </w:tcPr>
          <w:p w14:paraId="676CA015" w14:textId="1927F6F5" w:rsidR="004D30F2" w:rsidRDefault="004D30F2" w:rsidP="00D719E6">
            <w:pPr>
              <w:ind w:right="543"/>
              <w:jc w:val="center"/>
              <w:rPr>
                <w:rFonts w:ascii="Times New Roman" w:hAnsi="Times New Roman" w:cs="Times New Roman"/>
                <w:b/>
                <w:sz w:val="24"/>
                <w:szCs w:val="24"/>
              </w:rPr>
            </w:pPr>
            <w:r>
              <w:rPr>
                <w:rFonts w:ascii="Times New Roman" w:hAnsi="Times New Roman" w:cs="Times New Roman"/>
                <w:b/>
                <w:sz w:val="24"/>
                <w:szCs w:val="24"/>
              </w:rPr>
              <w:t>Author/s responses</w:t>
            </w:r>
          </w:p>
        </w:tc>
      </w:tr>
      <w:tr w:rsidR="004D30F2" w:rsidRPr="00801F33" w14:paraId="647516A7" w14:textId="4D462A8F" w:rsidTr="004D30F2">
        <w:trPr>
          <w:trHeight w:val="2285"/>
        </w:trPr>
        <w:tc>
          <w:tcPr>
            <w:tcW w:w="3873" w:type="dxa"/>
            <w:shd w:val="clear" w:color="auto" w:fill="EEECE1" w:themeFill="background2"/>
          </w:tcPr>
          <w:p w14:paraId="2677CAED" w14:textId="77777777" w:rsidR="004D30F2" w:rsidRDefault="004D30F2" w:rsidP="00FC1677">
            <w:pPr>
              <w:ind w:right="210"/>
              <w:rPr>
                <w:rFonts w:ascii="Times New Roman" w:hAnsi="Times New Roman" w:cs="Times New Roman"/>
                <w:bCs/>
                <w:sz w:val="20"/>
                <w:szCs w:val="20"/>
              </w:rPr>
            </w:pPr>
          </w:p>
          <w:p w14:paraId="1B66719D" w14:textId="61AD077C" w:rsidR="004D30F2" w:rsidRPr="00B76DE6" w:rsidRDefault="004D30F2" w:rsidP="00FC1677">
            <w:pPr>
              <w:pStyle w:val="ListParagraph"/>
              <w:numPr>
                <w:ilvl w:val="0"/>
                <w:numId w:val="14"/>
              </w:numPr>
              <w:ind w:left="630" w:right="210"/>
              <w:rPr>
                <w:rFonts w:ascii="Times New Roman" w:hAnsi="Times New Roman" w:cs="Times New Roman"/>
                <w:bCs/>
                <w:i/>
                <w:iCs/>
                <w:color w:val="61223B"/>
                <w:sz w:val="24"/>
                <w:szCs w:val="24"/>
              </w:rPr>
            </w:pPr>
            <w:bookmarkStart w:id="10" w:name="_Hlk184832859"/>
            <w:r w:rsidRPr="00B76DE6">
              <w:rPr>
                <w:rFonts w:ascii="Times New Roman" w:hAnsi="Times New Roman" w:cs="Times New Roman"/>
                <w:bCs/>
                <w:i/>
                <w:iCs/>
                <w:color w:val="61223B"/>
                <w:sz w:val="24"/>
                <w:szCs w:val="24"/>
              </w:rPr>
              <w:t>Please provide encouragement and acknowledgement to the author(s) for the submission/resubmission of the manuscript</w:t>
            </w:r>
            <w:r>
              <w:rPr>
                <w:rFonts w:ascii="Times New Roman" w:hAnsi="Times New Roman" w:cs="Times New Roman"/>
                <w:bCs/>
                <w:i/>
                <w:iCs/>
                <w:color w:val="61223B"/>
                <w:sz w:val="24"/>
                <w:szCs w:val="24"/>
              </w:rPr>
              <w:t>.</w:t>
            </w:r>
          </w:p>
          <w:bookmarkEnd w:id="10"/>
          <w:p w14:paraId="4CF0AA91" w14:textId="77777777" w:rsidR="004D30F2" w:rsidRPr="00B76DE6" w:rsidRDefault="004D30F2" w:rsidP="00FC1677">
            <w:pPr>
              <w:ind w:right="210"/>
              <w:rPr>
                <w:rFonts w:ascii="Times New Roman" w:hAnsi="Times New Roman" w:cs="Times New Roman"/>
                <w:bCs/>
                <w:color w:val="61223B"/>
                <w:sz w:val="20"/>
                <w:szCs w:val="20"/>
              </w:rPr>
            </w:pPr>
          </w:p>
          <w:p w14:paraId="07F4370A" w14:textId="77777777" w:rsidR="004D30F2" w:rsidRPr="00B76DE6" w:rsidRDefault="004D30F2" w:rsidP="00FC1677">
            <w:pPr>
              <w:ind w:right="210"/>
              <w:rPr>
                <w:rFonts w:ascii="Times New Roman" w:hAnsi="Times New Roman" w:cs="Times New Roman"/>
                <w:bCs/>
                <w:color w:val="61223B"/>
                <w:sz w:val="20"/>
                <w:szCs w:val="20"/>
              </w:rPr>
            </w:pPr>
          </w:p>
          <w:p w14:paraId="1EACFF47" w14:textId="77777777" w:rsidR="004D30F2" w:rsidRPr="00B76DE6" w:rsidRDefault="004D30F2" w:rsidP="001807E9">
            <w:pPr>
              <w:ind w:right="543"/>
              <w:rPr>
                <w:rFonts w:ascii="Times New Roman" w:hAnsi="Times New Roman" w:cs="Times New Roman"/>
                <w:bCs/>
                <w:color w:val="61223B"/>
                <w:sz w:val="20"/>
                <w:szCs w:val="20"/>
              </w:rPr>
            </w:pPr>
          </w:p>
          <w:p w14:paraId="7B72D9A1" w14:textId="77777777" w:rsidR="004D30F2" w:rsidRDefault="004D30F2" w:rsidP="001807E9">
            <w:pPr>
              <w:ind w:right="543"/>
              <w:rPr>
                <w:rFonts w:ascii="Times New Roman" w:hAnsi="Times New Roman" w:cs="Times New Roman"/>
                <w:bCs/>
                <w:sz w:val="20"/>
                <w:szCs w:val="20"/>
              </w:rPr>
            </w:pPr>
          </w:p>
          <w:p w14:paraId="15D9FAAD" w14:textId="77777777" w:rsidR="004D30F2" w:rsidRDefault="004D30F2" w:rsidP="001807E9">
            <w:pPr>
              <w:ind w:right="543"/>
              <w:rPr>
                <w:rFonts w:ascii="Times New Roman" w:hAnsi="Times New Roman" w:cs="Times New Roman"/>
                <w:bCs/>
                <w:sz w:val="20"/>
                <w:szCs w:val="20"/>
              </w:rPr>
            </w:pPr>
          </w:p>
          <w:p w14:paraId="502B52E2" w14:textId="77777777" w:rsidR="004D30F2" w:rsidRDefault="004D30F2" w:rsidP="001807E9">
            <w:pPr>
              <w:ind w:right="543"/>
              <w:rPr>
                <w:rFonts w:ascii="Times New Roman" w:hAnsi="Times New Roman" w:cs="Times New Roman"/>
                <w:bCs/>
                <w:sz w:val="20"/>
                <w:szCs w:val="20"/>
              </w:rPr>
            </w:pPr>
          </w:p>
          <w:p w14:paraId="07F7742C" w14:textId="77777777" w:rsidR="004D30F2" w:rsidRDefault="004D30F2" w:rsidP="001807E9">
            <w:pPr>
              <w:ind w:right="543"/>
              <w:rPr>
                <w:rFonts w:ascii="Times New Roman" w:hAnsi="Times New Roman" w:cs="Times New Roman"/>
                <w:bCs/>
                <w:sz w:val="20"/>
                <w:szCs w:val="20"/>
              </w:rPr>
            </w:pPr>
          </w:p>
          <w:p w14:paraId="0C4B3E4C" w14:textId="77777777" w:rsidR="004D30F2" w:rsidRPr="001807E9" w:rsidRDefault="004D30F2" w:rsidP="001807E9">
            <w:pPr>
              <w:ind w:right="543"/>
              <w:rPr>
                <w:rFonts w:ascii="Times New Roman" w:hAnsi="Times New Roman" w:cs="Times New Roman"/>
                <w:bCs/>
                <w:sz w:val="20"/>
                <w:szCs w:val="20"/>
              </w:rPr>
            </w:pPr>
          </w:p>
        </w:tc>
        <w:tc>
          <w:tcPr>
            <w:tcW w:w="3589" w:type="dxa"/>
          </w:tcPr>
          <w:p w14:paraId="3DA19C7D" w14:textId="77777777" w:rsidR="004D30F2" w:rsidRPr="00801F33" w:rsidRDefault="004D30F2" w:rsidP="00D719E6">
            <w:pPr>
              <w:ind w:right="543"/>
              <w:rPr>
                <w:rFonts w:ascii="Times New Roman" w:hAnsi="Times New Roman" w:cs="Times New Roman"/>
                <w:bCs/>
                <w:sz w:val="20"/>
                <w:szCs w:val="20"/>
              </w:rPr>
            </w:pPr>
          </w:p>
        </w:tc>
        <w:tc>
          <w:tcPr>
            <w:tcW w:w="3786" w:type="dxa"/>
          </w:tcPr>
          <w:p w14:paraId="7BFD3EB0" w14:textId="77777777" w:rsidR="004D30F2" w:rsidRPr="00801F33" w:rsidRDefault="004D30F2" w:rsidP="00D719E6">
            <w:pPr>
              <w:ind w:right="543"/>
              <w:rPr>
                <w:rFonts w:ascii="Times New Roman" w:hAnsi="Times New Roman" w:cs="Times New Roman"/>
                <w:bCs/>
                <w:sz w:val="20"/>
                <w:szCs w:val="20"/>
              </w:rPr>
            </w:pPr>
          </w:p>
        </w:tc>
        <w:tc>
          <w:tcPr>
            <w:tcW w:w="3753" w:type="dxa"/>
          </w:tcPr>
          <w:p w14:paraId="17DB7D21" w14:textId="77777777" w:rsidR="004D30F2" w:rsidRPr="00801F33" w:rsidRDefault="004D30F2" w:rsidP="00D719E6">
            <w:pPr>
              <w:ind w:right="543"/>
              <w:rPr>
                <w:rFonts w:ascii="Times New Roman" w:hAnsi="Times New Roman" w:cs="Times New Roman"/>
                <w:bCs/>
                <w:sz w:val="20"/>
                <w:szCs w:val="20"/>
              </w:rPr>
            </w:pPr>
          </w:p>
        </w:tc>
      </w:tr>
    </w:tbl>
    <w:p w14:paraId="402937E8" w14:textId="77777777" w:rsidR="0078455D" w:rsidRDefault="0078455D" w:rsidP="00A21E8C">
      <w:pPr>
        <w:ind w:left="567" w:right="543"/>
        <w:jc w:val="both"/>
        <w:rPr>
          <w:rFonts w:ascii="Times New Roman" w:hAnsi="Times New Roman" w:cs="Times New Roman"/>
          <w:b/>
          <w:sz w:val="24"/>
          <w:szCs w:val="24"/>
        </w:rPr>
      </w:pPr>
    </w:p>
    <w:p w14:paraId="5D76B78D" w14:textId="77777777" w:rsidR="007A5480" w:rsidRDefault="007A5480" w:rsidP="00A21E8C">
      <w:pPr>
        <w:ind w:left="567" w:right="543"/>
        <w:jc w:val="both"/>
        <w:rPr>
          <w:rFonts w:ascii="Times New Roman" w:hAnsi="Times New Roman" w:cs="Times New Roman"/>
          <w:b/>
          <w:sz w:val="24"/>
          <w:szCs w:val="24"/>
        </w:rPr>
      </w:pPr>
    </w:p>
    <w:p w14:paraId="727DC719" w14:textId="71802E22" w:rsidR="00A21E8C" w:rsidRDefault="0078455D" w:rsidP="00A21E8C">
      <w:pPr>
        <w:ind w:left="567" w:right="543"/>
        <w:jc w:val="both"/>
        <w:rPr>
          <w:rFonts w:ascii="Times New Roman" w:hAnsi="Times New Roman" w:cs="Times New Roman"/>
          <w:b/>
          <w:sz w:val="24"/>
          <w:szCs w:val="24"/>
        </w:rPr>
      </w:pPr>
      <w:r w:rsidRPr="00A41E69">
        <w:rPr>
          <w:rFonts w:ascii="Times New Roman" w:hAnsi="Times New Roman" w:cs="Times New Roman"/>
          <w:b/>
          <w:sz w:val="24"/>
          <w:szCs w:val="24"/>
        </w:rPr>
        <w:t>ADDITIONAL COMMENTS TO THE EDITOR</w:t>
      </w:r>
      <w:r w:rsidR="00933BD0">
        <w:rPr>
          <w:rFonts w:ascii="Times New Roman" w:hAnsi="Times New Roman" w:cs="Times New Roman"/>
          <w:b/>
          <w:sz w:val="24"/>
          <w:szCs w:val="24"/>
        </w:rPr>
        <w:t xml:space="preserve"> (OPTIONAL)</w:t>
      </w:r>
      <w:r w:rsidRPr="00A41E69">
        <w:rPr>
          <w:rFonts w:ascii="Times New Roman" w:hAnsi="Times New Roman" w:cs="Times New Roman"/>
          <w:b/>
          <w:sz w:val="24"/>
          <w:szCs w:val="24"/>
        </w:rPr>
        <w:t xml:space="preserve"> </w:t>
      </w:r>
    </w:p>
    <w:p w14:paraId="12CA56CF" w14:textId="77777777" w:rsidR="00CD18A0" w:rsidRPr="00CD18A0" w:rsidRDefault="00CD18A0" w:rsidP="00CD18A0">
      <w:pPr>
        <w:ind w:left="567" w:right="543"/>
        <w:jc w:val="both"/>
        <w:rPr>
          <w:rFonts w:ascii="Times New Roman" w:hAnsi="Times New Roman" w:cs="Times New Roman"/>
          <w:bCs/>
          <w:sz w:val="24"/>
          <w:szCs w:val="24"/>
          <w:u w:val="single"/>
        </w:rPr>
      </w:pPr>
      <w:r w:rsidRPr="00CD18A0">
        <w:rPr>
          <w:rFonts w:ascii="Times New Roman" w:hAnsi="Times New Roman" w:cs="Times New Roman"/>
          <w:bCs/>
          <w:sz w:val="24"/>
          <w:szCs w:val="24"/>
          <w:u w:val="single"/>
        </w:rPr>
        <w:t>This section of the review report will not be disclosed to authors:</w:t>
      </w:r>
    </w:p>
    <w:p w14:paraId="4712251C" w14:textId="7771019D" w:rsidR="00CD18A0" w:rsidRPr="00CD18A0" w:rsidRDefault="00CD18A0" w:rsidP="00CD18A0">
      <w:pPr>
        <w:ind w:left="567" w:right="543"/>
        <w:jc w:val="both"/>
        <w:rPr>
          <w:rFonts w:ascii="Times New Roman" w:hAnsi="Times New Roman" w:cs="Times New Roman"/>
          <w:bCs/>
          <w:sz w:val="24"/>
          <w:szCs w:val="24"/>
        </w:rPr>
      </w:pPr>
      <w:r w:rsidRPr="00CD18A0">
        <w:rPr>
          <w:rFonts w:ascii="Times New Roman" w:hAnsi="Times New Roman" w:cs="Times New Roman"/>
          <w:bCs/>
          <w:sz w:val="24"/>
          <w:szCs w:val="24"/>
        </w:rPr>
        <w:t>Please notify the editorial team if you suspect that the article, either in whole or in part, has been previously published (unless it is derived from an academic thesis or dissertation), contains plagiarised content, or appears to be generated by artificial intelligence. Additionally, kindly provide any suggestions or comments for the editorial team's consideration:</w:t>
      </w:r>
    </w:p>
    <w:p w14:paraId="6633D050" w14:textId="77777777" w:rsidR="000C1F49" w:rsidRDefault="000C1F49" w:rsidP="0063580A">
      <w:pPr>
        <w:pBdr>
          <w:top w:val="single" w:sz="4" w:space="1" w:color="auto"/>
          <w:left w:val="single" w:sz="4" w:space="4" w:color="auto"/>
          <w:bottom w:val="single" w:sz="4" w:space="1" w:color="auto"/>
          <w:right w:val="single" w:sz="4" w:space="4" w:color="auto"/>
        </w:pBdr>
        <w:shd w:val="clear" w:color="auto" w:fill="DDDDDD"/>
        <w:ind w:left="567" w:right="543"/>
        <w:jc w:val="both"/>
        <w:rPr>
          <w:rFonts w:ascii="Times New Roman" w:hAnsi="Times New Roman" w:cs="Times New Roman"/>
          <w:sz w:val="24"/>
          <w:szCs w:val="24"/>
        </w:rPr>
      </w:pPr>
    </w:p>
    <w:p w14:paraId="5E4BFAD9" w14:textId="4AEF7FB3" w:rsidR="00A21E8C" w:rsidRPr="00CD18A0" w:rsidRDefault="00CD18A0" w:rsidP="0063580A">
      <w:pPr>
        <w:pBdr>
          <w:top w:val="single" w:sz="4" w:space="1" w:color="auto"/>
          <w:left w:val="single" w:sz="4" w:space="4" w:color="auto"/>
          <w:bottom w:val="single" w:sz="4" w:space="1" w:color="auto"/>
          <w:right w:val="single" w:sz="4" w:space="4" w:color="auto"/>
        </w:pBdr>
        <w:shd w:val="clear" w:color="auto" w:fill="DDDDDD"/>
        <w:ind w:left="567" w:right="543"/>
        <w:jc w:val="both"/>
        <w:rPr>
          <w:rFonts w:ascii="Arial" w:hAnsi="Arial" w:cs="Arial"/>
          <w:sz w:val="24"/>
          <w:szCs w:val="24"/>
        </w:rPr>
      </w:pPr>
      <w:r>
        <w:rPr>
          <w:rFonts w:ascii="Times New Roman" w:hAnsi="Times New Roman" w:cs="Times New Roman"/>
          <w:sz w:val="24"/>
          <w:szCs w:val="24"/>
        </w:rPr>
        <w:t xml:space="preserve"> </w:t>
      </w:r>
    </w:p>
    <w:p w14:paraId="3414532C" w14:textId="77777777" w:rsidR="00C85345" w:rsidRPr="00CD18A0" w:rsidRDefault="00C85345" w:rsidP="0063580A">
      <w:pPr>
        <w:pBdr>
          <w:top w:val="single" w:sz="4" w:space="1" w:color="auto"/>
          <w:left w:val="single" w:sz="4" w:space="4" w:color="auto"/>
          <w:bottom w:val="single" w:sz="4" w:space="1" w:color="auto"/>
          <w:right w:val="single" w:sz="4" w:space="4" w:color="auto"/>
        </w:pBdr>
        <w:shd w:val="clear" w:color="auto" w:fill="DDDDDD"/>
        <w:ind w:left="567" w:right="543"/>
        <w:jc w:val="both"/>
        <w:rPr>
          <w:rFonts w:ascii="Arial" w:hAnsi="Arial" w:cs="Arial"/>
          <w:sz w:val="24"/>
          <w:szCs w:val="24"/>
        </w:rPr>
      </w:pPr>
    </w:p>
    <w:p w14:paraId="229C1C98" w14:textId="77777777" w:rsidR="0078455D" w:rsidRPr="00CD18A0" w:rsidRDefault="0078455D" w:rsidP="0063580A">
      <w:pPr>
        <w:pBdr>
          <w:top w:val="single" w:sz="4" w:space="1" w:color="auto"/>
          <w:left w:val="single" w:sz="4" w:space="4" w:color="auto"/>
          <w:bottom w:val="single" w:sz="4" w:space="1" w:color="auto"/>
          <w:right w:val="single" w:sz="4" w:space="4" w:color="auto"/>
        </w:pBdr>
        <w:shd w:val="clear" w:color="auto" w:fill="DDDDDD"/>
        <w:ind w:left="567" w:right="543"/>
        <w:jc w:val="both"/>
        <w:rPr>
          <w:rFonts w:ascii="Arial" w:hAnsi="Arial" w:cs="Arial"/>
          <w:sz w:val="24"/>
          <w:szCs w:val="24"/>
        </w:rPr>
      </w:pPr>
    </w:p>
    <w:p w14:paraId="7D4E563E" w14:textId="77777777" w:rsidR="0078455D" w:rsidRPr="00CD18A0" w:rsidRDefault="0078455D" w:rsidP="0063580A">
      <w:pPr>
        <w:pBdr>
          <w:top w:val="single" w:sz="4" w:space="1" w:color="auto"/>
          <w:left w:val="single" w:sz="4" w:space="4" w:color="auto"/>
          <w:bottom w:val="single" w:sz="4" w:space="1" w:color="auto"/>
          <w:right w:val="single" w:sz="4" w:space="4" w:color="auto"/>
        </w:pBdr>
        <w:shd w:val="clear" w:color="auto" w:fill="DDDDDD"/>
        <w:ind w:left="567" w:right="543"/>
        <w:jc w:val="both"/>
        <w:rPr>
          <w:rFonts w:ascii="Arial" w:hAnsi="Arial" w:cs="Arial"/>
          <w:sz w:val="24"/>
          <w:szCs w:val="24"/>
        </w:rPr>
      </w:pPr>
    </w:p>
    <w:p w14:paraId="227C81E9" w14:textId="77777777" w:rsidR="0078455D" w:rsidRPr="00CD18A0" w:rsidRDefault="0078455D" w:rsidP="0063580A">
      <w:pPr>
        <w:pBdr>
          <w:top w:val="single" w:sz="4" w:space="1" w:color="auto"/>
          <w:left w:val="single" w:sz="4" w:space="4" w:color="auto"/>
          <w:bottom w:val="single" w:sz="4" w:space="1" w:color="auto"/>
          <w:right w:val="single" w:sz="4" w:space="4" w:color="auto"/>
        </w:pBdr>
        <w:shd w:val="clear" w:color="auto" w:fill="DDDDDD"/>
        <w:ind w:left="567" w:right="543"/>
        <w:jc w:val="both"/>
        <w:rPr>
          <w:rFonts w:ascii="Arial" w:hAnsi="Arial" w:cs="Arial"/>
          <w:sz w:val="24"/>
          <w:szCs w:val="24"/>
        </w:rPr>
      </w:pPr>
    </w:p>
    <w:p w14:paraId="7F875118" w14:textId="77777777" w:rsidR="00D6184D" w:rsidRPr="00E65CCE" w:rsidRDefault="00D6184D" w:rsidP="0063580A">
      <w:pPr>
        <w:pBdr>
          <w:top w:val="single" w:sz="4" w:space="1" w:color="auto"/>
          <w:left w:val="single" w:sz="4" w:space="4" w:color="auto"/>
          <w:bottom w:val="single" w:sz="4" w:space="1" w:color="auto"/>
          <w:right w:val="single" w:sz="4" w:space="4" w:color="auto"/>
        </w:pBdr>
        <w:shd w:val="clear" w:color="auto" w:fill="DDDDDD"/>
        <w:ind w:left="567" w:right="543"/>
        <w:jc w:val="both"/>
        <w:rPr>
          <w:rFonts w:ascii="Times New Roman" w:hAnsi="Times New Roman" w:cs="Times New Roman"/>
          <w:sz w:val="24"/>
          <w:szCs w:val="24"/>
        </w:rPr>
      </w:pPr>
    </w:p>
    <w:p w14:paraId="0D56AD0A" w14:textId="01D9653C" w:rsidR="0035139E" w:rsidRDefault="00C20574" w:rsidP="00364E95">
      <w:pPr>
        <w:ind w:left="567" w:right="543"/>
        <w:jc w:val="both"/>
        <w:rPr>
          <w:rFonts w:ascii="Times New Roman" w:hAnsi="Times New Roman" w:cs="Times New Roman"/>
          <w:b/>
          <w:sz w:val="24"/>
          <w:szCs w:val="24"/>
        </w:rPr>
      </w:pPr>
      <w:r>
        <w:rPr>
          <w:rFonts w:ascii="Times New Roman" w:hAnsi="Times New Roman" w:cs="Times New Roman"/>
          <w:b/>
          <w:sz w:val="24"/>
          <w:szCs w:val="24"/>
        </w:rPr>
        <w:t>Thank you very much for your review!</w:t>
      </w:r>
    </w:p>
    <w:p w14:paraId="61F310B0" w14:textId="076C3F11" w:rsidR="00E70E8C" w:rsidRPr="00E70E8C" w:rsidRDefault="00E70E8C" w:rsidP="00E70E8C">
      <w:pPr>
        <w:spacing w:after="0" w:line="240" w:lineRule="auto"/>
        <w:rPr>
          <w:rFonts w:ascii="Calibri" w:eastAsia="Calibri" w:hAnsi="Calibri" w:cs="Times New Roman"/>
          <w:noProof/>
          <w:color w:val="61223B"/>
          <w:sz w:val="24"/>
          <w:szCs w:val="24"/>
          <w:lang w:val="en-US" w:eastAsia="en-ZA"/>
        </w:rPr>
      </w:pPr>
      <w:r>
        <w:rPr>
          <w:rFonts w:ascii="Calibri" w:eastAsia="Calibri" w:hAnsi="Calibri" w:cs="Times New Roman"/>
          <w:b/>
          <w:bCs/>
          <w:noProof/>
          <w:color w:val="61223B"/>
          <w:sz w:val="24"/>
          <w:szCs w:val="24"/>
          <w:lang w:val="en-US" w:eastAsia="en-ZA"/>
        </w:rPr>
        <w:tab/>
      </w:r>
      <w:r w:rsidRPr="00E70E8C">
        <w:rPr>
          <w:rFonts w:ascii="Calibri" w:eastAsia="Calibri" w:hAnsi="Calibri" w:cs="Times New Roman"/>
          <w:b/>
          <w:bCs/>
          <w:noProof/>
          <w:color w:val="61223B"/>
          <w:sz w:val="24"/>
          <w:szCs w:val="24"/>
          <w:lang w:val="en-US" w:eastAsia="en-ZA"/>
        </w:rPr>
        <w:t xml:space="preserve">Prof Lambert K Engelbrecht </w:t>
      </w:r>
    </w:p>
    <w:p w14:paraId="44D42234" w14:textId="3554E627" w:rsidR="00E70E8C" w:rsidRPr="00E70E8C" w:rsidRDefault="00E70E8C" w:rsidP="00E70E8C">
      <w:pPr>
        <w:spacing w:after="0" w:line="240" w:lineRule="auto"/>
        <w:rPr>
          <w:rFonts w:ascii="Calibri" w:eastAsia="Calibri" w:hAnsi="Calibri" w:cs="Times New Roman"/>
          <w:noProof/>
          <w:color w:val="61223B"/>
          <w:lang w:val="en-US" w:eastAsia="en-ZA"/>
        </w:rPr>
      </w:pPr>
      <w:r>
        <w:rPr>
          <w:rFonts w:ascii="Calibri" w:eastAsia="Calibri" w:hAnsi="Calibri" w:cs="Times New Roman"/>
          <w:noProof/>
          <w:color w:val="61223B"/>
          <w:lang w:val="en-US" w:eastAsia="en-ZA"/>
        </w:rPr>
        <w:tab/>
      </w:r>
      <w:r w:rsidRPr="00E70E8C">
        <w:rPr>
          <w:rFonts w:ascii="Calibri" w:eastAsia="Calibri" w:hAnsi="Calibri" w:cs="Times New Roman"/>
          <w:noProof/>
          <w:color w:val="61223B"/>
          <w:lang w:val="en-US" w:eastAsia="en-ZA"/>
        </w:rPr>
        <w:t>Editor</w:t>
      </w:r>
      <w:r w:rsidR="00457C10">
        <w:rPr>
          <w:rFonts w:ascii="Calibri" w:eastAsia="Calibri" w:hAnsi="Calibri" w:cs="Times New Roman"/>
          <w:noProof/>
          <w:color w:val="61223B"/>
          <w:lang w:val="en-US" w:eastAsia="en-ZA"/>
        </w:rPr>
        <w:t>-</w:t>
      </w:r>
      <w:r w:rsidRPr="00E70E8C">
        <w:rPr>
          <w:rFonts w:ascii="Calibri" w:eastAsia="Calibri" w:hAnsi="Calibri" w:cs="Times New Roman"/>
          <w:noProof/>
          <w:color w:val="61223B"/>
          <w:lang w:val="en-US" w:eastAsia="en-ZA"/>
        </w:rPr>
        <w:t>in</w:t>
      </w:r>
      <w:r w:rsidR="00457C10">
        <w:rPr>
          <w:rFonts w:ascii="Calibri" w:eastAsia="Calibri" w:hAnsi="Calibri" w:cs="Times New Roman"/>
          <w:noProof/>
          <w:color w:val="61223B"/>
          <w:lang w:val="en-US" w:eastAsia="en-ZA"/>
        </w:rPr>
        <w:t>-</w:t>
      </w:r>
      <w:r w:rsidRPr="00E70E8C">
        <w:rPr>
          <w:rFonts w:ascii="Calibri" w:eastAsia="Calibri" w:hAnsi="Calibri" w:cs="Times New Roman"/>
          <w:noProof/>
          <w:color w:val="61223B"/>
          <w:lang w:val="en-US" w:eastAsia="en-ZA"/>
        </w:rPr>
        <w:t xml:space="preserve">Chief: </w:t>
      </w:r>
      <w:r w:rsidRPr="0008646F">
        <w:rPr>
          <w:rFonts w:ascii="Calibri" w:eastAsia="Calibri" w:hAnsi="Calibri" w:cs="Times New Roman"/>
          <w:i/>
          <w:iCs/>
          <w:noProof/>
          <w:color w:val="61223B"/>
          <w:lang w:val="en-US" w:eastAsia="en-ZA"/>
        </w:rPr>
        <w:t>Social Work/Maatskaplike Werk</w:t>
      </w:r>
      <w:r w:rsidRPr="0008646F">
        <w:rPr>
          <w:rFonts w:ascii="Calibri" w:eastAsia="Calibri" w:hAnsi="Calibri" w:cs="Calibri"/>
          <w:i/>
          <w:iCs/>
          <w:noProof/>
          <w:color w:val="61223B"/>
          <w:lang w:val="en-US"/>
        </w:rPr>
        <w:t xml:space="preserve"> </w:t>
      </w:r>
    </w:p>
    <w:p w14:paraId="1930FECF" w14:textId="469FD9CE" w:rsidR="00E70E8C" w:rsidRPr="00E70E8C" w:rsidRDefault="00E70E8C" w:rsidP="00E70E8C">
      <w:pPr>
        <w:spacing w:after="0" w:line="240" w:lineRule="auto"/>
        <w:rPr>
          <w:rFonts w:ascii="Verdana" w:eastAsia="Calibri" w:hAnsi="Verdana" w:cs="Times New Roman"/>
          <w:bCs/>
          <w:noProof/>
          <w:color w:val="808080"/>
          <w:sz w:val="18"/>
          <w:szCs w:val="18"/>
          <w:lang w:val="en-US" w:eastAsia="en-ZA"/>
        </w:rPr>
      </w:pPr>
      <w:r>
        <w:rPr>
          <w:rFonts w:ascii="Verdana" w:eastAsia="Calibri" w:hAnsi="Verdana" w:cs="Times New Roman"/>
          <w:b/>
          <w:bCs/>
          <w:noProof/>
          <w:color w:val="808080"/>
          <w:sz w:val="18"/>
          <w:szCs w:val="18"/>
          <w:lang w:val="en-US" w:eastAsia="en-ZA"/>
        </w:rPr>
        <w:tab/>
      </w:r>
      <w:r w:rsidRPr="00E70E8C">
        <w:rPr>
          <w:rFonts w:ascii="Verdana" w:eastAsia="Calibri" w:hAnsi="Verdana" w:cs="Times New Roman"/>
          <w:b/>
          <w:bCs/>
          <w:noProof/>
          <w:color w:val="808080"/>
          <w:sz w:val="18"/>
          <w:szCs w:val="18"/>
          <w:lang w:val="en-US" w:eastAsia="en-ZA"/>
        </w:rPr>
        <w:t>e:</w:t>
      </w:r>
      <w:r w:rsidRPr="00E70E8C">
        <w:rPr>
          <w:rFonts w:ascii="Verdana" w:eastAsia="Calibri" w:hAnsi="Verdana" w:cs="Times New Roman"/>
          <w:b/>
          <w:bCs/>
          <w:noProof/>
          <w:color w:val="8C979A"/>
          <w:sz w:val="18"/>
          <w:szCs w:val="18"/>
          <w:lang w:val="en-US" w:eastAsia="en-ZA"/>
        </w:rPr>
        <w:t xml:space="preserve"> </w:t>
      </w:r>
      <w:hyperlink r:id="rId12" w:history="1">
        <w:r w:rsidRPr="00E70E8C">
          <w:rPr>
            <w:rFonts w:ascii="Verdana" w:eastAsia="Calibri" w:hAnsi="Verdana" w:cs="Times New Roman"/>
            <w:bCs/>
            <w:noProof/>
            <w:color w:val="808080"/>
            <w:sz w:val="18"/>
            <w:szCs w:val="18"/>
            <w:lang w:val="en-US" w:eastAsia="en-ZA"/>
          </w:rPr>
          <w:t>socialwork@sun.ac.za</w:t>
        </w:r>
      </w:hyperlink>
    </w:p>
    <w:p w14:paraId="07ABFD7B" w14:textId="720BB807" w:rsidR="00E70E8C" w:rsidRPr="00E70E8C" w:rsidRDefault="00E70E8C" w:rsidP="00E70E8C">
      <w:pPr>
        <w:spacing w:after="0" w:line="240" w:lineRule="auto"/>
        <w:rPr>
          <w:rFonts w:ascii="Verdana" w:eastAsia="Calibri" w:hAnsi="Verdana" w:cs="Times New Roman"/>
          <w:bCs/>
          <w:noProof/>
          <w:color w:val="808080"/>
          <w:sz w:val="18"/>
          <w:szCs w:val="18"/>
          <w:lang w:val="en-US" w:eastAsia="en-ZA"/>
        </w:rPr>
      </w:pPr>
      <w:r>
        <w:rPr>
          <w:rFonts w:ascii="Verdana" w:eastAsia="Calibri" w:hAnsi="Verdana" w:cs="Times New Roman"/>
          <w:b/>
          <w:noProof/>
          <w:color w:val="808080"/>
          <w:sz w:val="18"/>
          <w:szCs w:val="18"/>
          <w:lang w:val="en-US" w:eastAsia="en-ZA"/>
        </w:rPr>
        <w:tab/>
      </w:r>
      <w:r w:rsidRPr="00E70E8C">
        <w:rPr>
          <w:rFonts w:ascii="Verdana" w:eastAsia="Calibri" w:hAnsi="Verdana" w:cs="Times New Roman"/>
          <w:b/>
          <w:noProof/>
          <w:color w:val="808080"/>
          <w:sz w:val="18"/>
          <w:szCs w:val="18"/>
          <w:lang w:val="en-US" w:eastAsia="en-ZA"/>
        </w:rPr>
        <w:t>w</w:t>
      </w:r>
      <w:r w:rsidRPr="00E70E8C">
        <w:rPr>
          <w:rFonts w:ascii="Verdana" w:eastAsia="Calibri" w:hAnsi="Verdana" w:cs="Times New Roman"/>
          <w:bCs/>
          <w:noProof/>
          <w:color w:val="808080"/>
          <w:sz w:val="18"/>
          <w:szCs w:val="18"/>
          <w:lang w:val="en-US" w:eastAsia="en-ZA"/>
        </w:rPr>
        <w:t>: https://socialwork.journals.ac.za/pub</w:t>
      </w:r>
    </w:p>
    <w:p w14:paraId="626B6932" w14:textId="68535931" w:rsidR="0035139E" w:rsidRDefault="00E70E8C" w:rsidP="00AE5823">
      <w:pPr>
        <w:spacing w:after="0" w:line="240" w:lineRule="auto"/>
        <w:rPr>
          <w:rFonts w:ascii="Verdana" w:eastAsia="Calibri" w:hAnsi="Verdana" w:cs="Times New Roman"/>
          <w:bCs/>
          <w:noProof/>
          <w:color w:val="808080"/>
          <w:sz w:val="18"/>
          <w:szCs w:val="18"/>
          <w:lang w:val="en-US" w:eastAsia="en-ZA"/>
        </w:rPr>
      </w:pPr>
      <w:r>
        <w:rPr>
          <w:rFonts w:ascii="Verdana" w:eastAsia="Calibri" w:hAnsi="Verdana" w:cs="Times New Roman"/>
          <w:b/>
          <w:bCs/>
          <w:noProof/>
          <w:color w:val="808080"/>
          <w:sz w:val="18"/>
          <w:szCs w:val="18"/>
          <w:lang w:val="en-US" w:eastAsia="en-ZA"/>
        </w:rPr>
        <w:tab/>
      </w:r>
      <w:r w:rsidRPr="00E70E8C">
        <w:rPr>
          <w:rFonts w:ascii="Verdana" w:eastAsia="Calibri" w:hAnsi="Verdana" w:cs="Times New Roman"/>
          <w:b/>
          <w:bCs/>
          <w:noProof/>
          <w:color w:val="808080"/>
          <w:sz w:val="18"/>
          <w:szCs w:val="18"/>
          <w:lang w:val="en-US" w:eastAsia="en-ZA"/>
        </w:rPr>
        <w:t>a:</w:t>
      </w:r>
      <w:r w:rsidRPr="00E70E8C">
        <w:rPr>
          <w:rFonts w:ascii="Verdana" w:eastAsia="Calibri" w:hAnsi="Verdana" w:cs="Times New Roman"/>
          <w:bCs/>
          <w:noProof/>
          <w:color w:val="808080"/>
          <w:sz w:val="18"/>
          <w:szCs w:val="18"/>
          <w:lang w:val="en-US" w:eastAsia="en-ZA"/>
        </w:rPr>
        <w:t xml:space="preserve"> Department of Social Work, Room 470, Arts and Social Sciences Building, Ryneveld Street, Stellenbosch University, South </w:t>
      </w:r>
      <w:r w:rsidR="003C6A00">
        <w:rPr>
          <w:rFonts w:ascii="Verdana" w:eastAsia="Calibri" w:hAnsi="Verdana" w:cs="Times New Roman"/>
          <w:bCs/>
          <w:noProof/>
          <w:color w:val="808080"/>
          <w:sz w:val="18"/>
          <w:szCs w:val="18"/>
          <w:lang w:val="en-US" w:eastAsia="en-ZA"/>
        </w:rPr>
        <w:t>Africa</w:t>
      </w:r>
    </w:p>
    <w:p w14:paraId="54681953" w14:textId="77777777" w:rsidR="003C6A00" w:rsidRDefault="003C6A00" w:rsidP="00AE5823">
      <w:pPr>
        <w:spacing w:after="0" w:line="240" w:lineRule="auto"/>
        <w:rPr>
          <w:rFonts w:ascii="Verdana" w:eastAsia="Calibri" w:hAnsi="Verdana" w:cs="Times New Roman"/>
          <w:bCs/>
          <w:noProof/>
          <w:color w:val="808080"/>
          <w:sz w:val="18"/>
          <w:szCs w:val="18"/>
          <w:lang w:val="en-US" w:eastAsia="en-ZA"/>
        </w:rPr>
      </w:pPr>
    </w:p>
    <w:p w14:paraId="3C2663B4" w14:textId="6178BBE3" w:rsidR="003C6A00" w:rsidRDefault="006E04FE" w:rsidP="00AE5823">
      <w:pPr>
        <w:spacing w:after="0" w:line="240" w:lineRule="auto"/>
        <w:rPr>
          <w:rFonts w:ascii="Times New Roman" w:hAnsi="Times New Roman" w:cs="Times New Roman"/>
          <w:b/>
          <w:sz w:val="24"/>
          <w:szCs w:val="24"/>
        </w:rPr>
      </w:pPr>
      <w:r>
        <w:rPr>
          <w:rFonts w:ascii="Times New Roman" w:hAnsi="Times New Roman" w:cs="Times New Roman"/>
          <w:b/>
          <w:sz w:val="24"/>
          <w:szCs w:val="24"/>
        </w:rPr>
        <w:tab/>
      </w:r>
      <w:r>
        <w:rPr>
          <w:noProof/>
        </w:rPr>
        <w:drawing>
          <wp:inline distT="0" distB="0" distL="0" distR="0" wp14:anchorId="6FCCF11E" wp14:editId="1698FD02">
            <wp:extent cx="2551919" cy="1028837"/>
            <wp:effectExtent l="0" t="0" r="0" b="0"/>
            <wp:docPr id="1" name="Picture 1" descr="https://www.sun.ac.za/productionfooter/email/SU_Signature.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https://www.sun.ac.za/productionfooter/email/SU_Signature.png">
                      <a:hlinkClick r:id="rId13"/>
                    </pic:cNvP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6556" cy="1030706"/>
                    </a:xfrm>
                    <a:prstGeom prst="rect">
                      <a:avLst/>
                    </a:prstGeom>
                    <a:noFill/>
                    <a:ln>
                      <a:noFill/>
                    </a:ln>
                  </pic:spPr>
                </pic:pic>
              </a:graphicData>
            </a:graphic>
          </wp:inline>
        </w:drawing>
      </w:r>
    </w:p>
    <w:sectPr w:rsidR="003C6A00" w:rsidSect="00B43324">
      <w:footerReference w:type="default" r:id="rId15"/>
      <w:footerReference w:type="first" r:id="rId16"/>
      <w:pgSz w:w="16838" w:h="11906" w:orient="landscape"/>
      <w:pgMar w:top="581" w:right="810" w:bottom="540" w:left="450" w:header="708" w:footer="708" w:gutter="0"/>
      <w:pgNumType w:fmt="lowerRoman"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02E26" w14:textId="77777777" w:rsidR="00C522FB" w:rsidRDefault="00C522FB" w:rsidP="003029AF">
      <w:pPr>
        <w:spacing w:after="0" w:line="240" w:lineRule="auto"/>
      </w:pPr>
      <w:r>
        <w:separator/>
      </w:r>
    </w:p>
  </w:endnote>
  <w:endnote w:type="continuationSeparator" w:id="0">
    <w:p w14:paraId="19BDB7B3" w14:textId="77777777" w:rsidR="00C522FB" w:rsidRDefault="00C522FB" w:rsidP="003029AF">
      <w:pPr>
        <w:spacing w:after="0" w:line="240" w:lineRule="auto"/>
      </w:pPr>
      <w:r>
        <w:continuationSeparator/>
      </w:r>
    </w:p>
  </w:endnote>
  <w:endnote w:type="continuationNotice" w:id="1">
    <w:p w14:paraId="29F5EF6B" w14:textId="77777777" w:rsidR="00C522FB" w:rsidRDefault="00C522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entaur">
    <w:panose1 w:val="02030504050205020304"/>
    <w:charset w:val="00"/>
    <w:family w:val="roman"/>
    <w:pitch w:val="variable"/>
    <w:sig w:usb0="00000003" w:usb1="00000000" w:usb2="00000000" w:usb3="00000000" w:csb0="00000001" w:csb1="00000000"/>
  </w:font>
  <w:font w:name="Leelawadee UI Semilight">
    <w:panose1 w:val="020B0402040204020203"/>
    <w:charset w:val="00"/>
    <w:family w:val="swiss"/>
    <w:pitch w:val="variable"/>
    <w:sig w:usb0="A3000003" w:usb1="00000000" w:usb2="00010000" w:usb3="00000000" w:csb0="000101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9BCBD" w14:textId="0B0B9E4E" w:rsidR="009A0B7B" w:rsidRPr="00C04991" w:rsidRDefault="00C04991">
    <w:pPr>
      <w:pStyle w:val="Footer"/>
      <w:rPr>
        <w:i/>
        <w:iCs/>
      </w:rPr>
    </w:pPr>
    <w:r w:rsidRPr="007C6BB8">
      <w:rPr>
        <w:i/>
        <w:iCs/>
        <w:sz w:val="18"/>
        <w:szCs w:val="18"/>
      </w:rPr>
      <w:t>SWMW r</w:t>
    </w:r>
    <w:r w:rsidR="008E2966" w:rsidRPr="007C6BB8">
      <w:rPr>
        <w:i/>
        <w:iCs/>
        <w:sz w:val="18"/>
        <w:szCs w:val="18"/>
      </w:rPr>
      <w:t xml:space="preserve">evised </w:t>
    </w:r>
    <w:r w:rsidR="00862745" w:rsidRPr="007C6BB8">
      <w:rPr>
        <w:i/>
        <w:iCs/>
        <w:sz w:val="18"/>
        <w:szCs w:val="18"/>
      </w:rPr>
      <w:t>referee report</w:t>
    </w:r>
    <w:r w:rsidRPr="007C6BB8">
      <w:rPr>
        <w:i/>
        <w:iCs/>
        <w:sz w:val="18"/>
        <w:szCs w:val="18"/>
      </w:rPr>
      <w:t xml:space="preserve"> template:</w:t>
    </w:r>
    <w:r w:rsidR="00862745" w:rsidRPr="007C6BB8">
      <w:rPr>
        <w:i/>
        <w:iCs/>
        <w:sz w:val="18"/>
        <w:szCs w:val="18"/>
      </w:rPr>
      <w:t xml:space="preserve"> </w:t>
    </w:r>
    <w:r w:rsidR="00572CAC">
      <w:rPr>
        <w:i/>
        <w:iCs/>
        <w:sz w:val="18"/>
        <w:szCs w:val="18"/>
      </w:rPr>
      <w:t>23 January</w:t>
    </w:r>
    <w:r w:rsidR="00251972">
      <w:rPr>
        <w:i/>
        <w:iCs/>
        <w:sz w:val="18"/>
        <w:szCs w:val="18"/>
      </w:rPr>
      <w:t xml:space="preserve"> 2025</w:t>
    </w:r>
    <w:r w:rsidR="004F2A70">
      <w:rPr>
        <w:i/>
        <w:iCs/>
        <w:sz w:val="18"/>
        <w:szCs w:val="18"/>
      </w:rPr>
      <w:tab/>
    </w:r>
    <w:r w:rsidR="004F2A70">
      <w:rPr>
        <w:i/>
        <w:iCs/>
        <w:sz w:val="18"/>
        <w:szCs w:val="18"/>
      </w:rPr>
      <w:tab/>
    </w:r>
    <w:r w:rsidR="004F2A70">
      <w:rPr>
        <w:i/>
        <w:iCs/>
        <w:sz w:val="18"/>
        <w:szCs w:val="18"/>
      </w:rPr>
      <w:tab/>
    </w:r>
    <w:r w:rsidR="004F2A70">
      <w:rPr>
        <w:i/>
        <w:iCs/>
        <w:sz w:val="18"/>
        <w:szCs w:val="18"/>
      </w:rPr>
      <w:tab/>
    </w:r>
    <w:r w:rsidR="004F2A70">
      <w:rPr>
        <w:i/>
        <w:iCs/>
        <w:sz w:val="18"/>
        <w:szCs w:val="18"/>
      </w:rPr>
      <w:tab/>
    </w:r>
    <w:r w:rsidR="004F2A70">
      <w:rPr>
        <w:i/>
        <w:iCs/>
        <w:sz w:val="18"/>
        <w:szCs w:val="18"/>
      </w:rPr>
      <w:tab/>
    </w:r>
    <w:r w:rsidR="004F2A70">
      <w:rPr>
        <w:i/>
        <w:iCs/>
        <w:sz w:val="18"/>
        <w:szCs w:val="18"/>
      </w:rPr>
      <w:tab/>
    </w:r>
    <w:r w:rsidR="004F2A70">
      <w:rPr>
        <w:i/>
        <w:iCs/>
        <w:sz w:val="18"/>
        <w:szCs w:val="18"/>
      </w:rPr>
      <w:tab/>
    </w:r>
  </w:p>
  <w:p w14:paraId="1A373ED4" w14:textId="77777777" w:rsidR="003029AF" w:rsidRPr="00C04991" w:rsidRDefault="003029AF">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57A14" w14:textId="7907A393" w:rsidR="00572CAC" w:rsidRPr="00572CAC" w:rsidRDefault="00572CAC">
    <w:pPr>
      <w:pStyle w:val="Footer"/>
      <w:rPr>
        <w:sz w:val="20"/>
        <w:szCs w:val="20"/>
      </w:rPr>
    </w:pPr>
    <w:r w:rsidRPr="00572CAC">
      <w:rPr>
        <w:i/>
        <w:iCs/>
        <w:sz w:val="20"/>
        <w:szCs w:val="20"/>
      </w:rPr>
      <w:t>SWMW revised referee report template: 23 January 2025</w:t>
    </w:r>
    <w:r w:rsidRPr="00572CAC">
      <w:rPr>
        <w:i/>
        <w:iCs/>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35FBB" w14:textId="77777777" w:rsidR="00C522FB" w:rsidRDefault="00C522FB" w:rsidP="003029AF">
      <w:pPr>
        <w:spacing w:after="0" w:line="240" w:lineRule="auto"/>
      </w:pPr>
      <w:r>
        <w:separator/>
      </w:r>
    </w:p>
  </w:footnote>
  <w:footnote w:type="continuationSeparator" w:id="0">
    <w:p w14:paraId="2F203CE8" w14:textId="77777777" w:rsidR="00C522FB" w:rsidRDefault="00C522FB" w:rsidP="003029AF">
      <w:pPr>
        <w:spacing w:after="0" w:line="240" w:lineRule="auto"/>
      </w:pPr>
      <w:r>
        <w:continuationSeparator/>
      </w:r>
    </w:p>
  </w:footnote>
  <w:footnote w:type="continuationNotice" w:id="1">
    <w:p w14:paraId="19EF0128" w14:textId="77777777" w:rsidR="00C522FB" w:rsidRDefault="00C522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7F16"/>
    <w:multiLevelType w:val="hybridMultilevel"/>
    <w:tmpl w:val="7332C582"/>
    <w:lvl w:ilvl="0" w:tplc="1C09000F">
      <w:start w:val="1"/>
      <w:numFmt w:val="decimal"/>
      <w:lvlText w:val="%1."/>
      <w:lvlJc w:val="left"/>
      <w:pPr>
        <w:ind w:left="1287" w:hanging="360"/>
      </w:pPr>
    </w:lvl>
    <w:lvl w:ilvl="1" w:tplc="1C090019" w:tentative="1">
      <w:start w:val="1"/>
      <w:numFmt w:val="lowerLetter"/>
      <w:lvlText w:val="%2."/>
      <w:lvlJc w:val="left"/>
      <w:pPr>
        <w:ind w:left="2007" w:hanging="360"/>
      </w:pPr>
    </w:lvl>
    <w:lvl w:ilvl="2" w:tplc="1C09001B" w:tentative="1">
      <w:start w:val="1"/>
      <w:numFmt w:val="lowerRoman"/>
      <w:lvlText w:val="%3."/>
      <w:lvlJc w:val="right"/>
      <w:pPr>
        <w:ind w:left="2727" w:hanging="180"/>
      </w:pPr>
    </w:lvl>
    <w:lvl w:ilvl="3" w:tplc="1C09000F" w:tentative="1">
      <w:start w:val="1"/>
      <w:numFmt w:val="decimal"/>
      <w:lvlText w:val="%4."/>
      <w:lvlJc w:val="left"/>
      <w:pPr>
        <w:ind w:left="3447" w:hanging="360"/>
      </w:pPr>
    </w:lvl>
    <w:lvl w:ilvl="4" w:tplc="1C090019" w:tentative="1">
      <w:start w:val="1"/>
      <w:numFmt w:val="lowerLetter"/>
      <w:lvlText w:val="%5."/>
      <w:lvlJc w:val="left"/>
      <w:pPr>
        <w:ind w:left="4167" w:hanging="360"/>
      </w:pPr>
    </w:lvl>
    <w:lvl w:ilvl="5" w:tplc="1C09001B" w:tentative="1">
      <w:start w:val="1"/>
      <w:numFmt w:val="lowerRoman"/>
      <w:lvlText w:val="%6."/>
      <w:lvlJc w:val="right"/>
      <w:pPr>
        <w:ind w:left="4887" w:hanging="180"/>
      </w:pPr>
    </w:lvl>
    <w:lvl w:ilvl="6" w:tplc="1C09000F" w:tentative="1">
      <w:start w:val="1"/>
      <w:numFmt w:val="decimal"/>
      <w:lvlText w:val="%7."/>
      <w:lvlJc w:val="left"/>
      <w:pPr>
        <w:ind w:left="5607" w:hanging="360"/>
      </w:pPr>
    </w:lvl>
    <w:lvl w:ilvl="7" w:tplc="1C090019" w:tentative="1">
      <w:start w:val="1"/>
      <w:numFmt w:val="lowerLetter"/>
      <w:lvlText w:val="%8."/>
      <w:lvlJc w:val="left"/>
      <w:pPr>
        <w:ind w:left="6327" w:hanging="360"/>
      </w:pPr>
    </w:lvl>
    <w:lvl w:ilvl="8" w:tplc="1C09001B" w:tentative="1">
      <w:start w:val="1"/>
      <w:numFmt w:val="lowerRoman"/>
      <w:lvlText w:val="%9."/>
      <w:lvlJc w:val="right"/>
      <w:pPr>
        <w:ind w:left="7047" w:hanging="180"/>
      </w:pPr>
    </w:lvl>
  </w:abstractNum>
  <w:abstractNum w:abstractNumId="1" w15:restartNumberingAfterBreak="0">
    <w:nsid w:val="096F273E"/>
    <w:multiLevelType w:val="hybridMultilevel"/>
    <w:tmpl w:val="8C74DD06"/>
    <w:lvl w:ilvl="0" w:tplc="1C09000D">
      <w:start w:val="1"/>
      <w:numFmt w:val="bullet"/>
      <w:lvlText w:val=""/>
      <w:lvlJc w:val="left"/>
      <w:pPr>
        <w:ind w:left="1287" w:hanging="360"/>
      </w:pPr>
      <w:rPr>
        <w:rFonts w:ascii="Wingdings" w:hAnsi="Wingdings" w:hint="default"/>
      </w:rPr>
    </w:lvl>
    <w:lvl w:ilvl="1" w:tplc="1C090003" w:tentative="1">
      <w:start w:val="1"/>
      <w:numFmt w:val="bullet"/>
      <w:lvlText w:val="o"/>
      <w:lvlJc w:val="left"/>
      <w:pPr>
        <w:ind w:left="2007" w:hanging="360"/>
      </w:pPr>
      <w:rPr>
        <w:rFonts w:ascii="Courier New" w:hAnsi="Courier New" w:cs="Courier New" w:hint="default"/>
      </w:rPr>
    </w:lvl>
    <w:lvl w:ilvl="2" w:tplc="1C090005" w:tentative="1">
      <w:start w:val="1"/>
      <w:numFmt w:val="bullet"/>
      <w:lvlText w:val=""/>
      <w:lvlJc w:val="left"/>
      <w:pPr>
        <w:ind w:left="2727" w:hanging="360"/>
      </w:pPr>
      <w:rPr>
        <w:rFonts w:ascii="Wingdings" w:hAnsi="Wingdings" w:hint="default"/>
      </w:rPr>
    </w:lvl>
    <w:lvl w:ilvl="3" w:tplc="1C090001" w:tentative="1">
      <w:start w:val="1"/>
      <w:numFmt w:val="bullet"/>
      <w:lvlText w:val=""/>
      <w:lvlJc w:val="left"/>
      <w:pPr>
        <w:ind w:left="3447" w:hanging="360"/>
      </w:pPr>
      <w:rPr>
        <w:rFonts w:ascii="Symbol" w:hAnsi="Symbol" w:hint="default"/>
      </w:rPr>
    </w:lvl>
    <w:lvl w:ilvl="4" w:tplc="1C090003" w:tentative="1">
      <w:start w:val="1"/>
      <w:numFmt w:val="bullet"/>
      <w:lvlText w:val="o"/>
      <w:lvlJc w:val="left"/>
      <w:pPr>
        <w:ind w:left="4167" w:hanging="360"/>
      </w:pPr>
      <w:rPr>
        <w:rFonts w:ascii="Courier New" w:hAnsi="Courier New" w:cs="Courier New" w:hint="default"/>
      </w:rPr>
    </w:lvl>
    <w:lvl w:ilvl="5" w:tplc="1C090005" w:tentative="1">
      <w:start w:val="1"/>
      <w:numFmt w:val="bullet"/>
      <w:lvlText w:val=""/>
      <w:lvlJc w:val="left"/>
      <w:pPr>
        <w:ind w:left="4887" w:hanging="360"/>
      </w:pPr>
      <w:rPr>
        <w:rFonts w:ascii="Wingdings" w:hAnsi="Wingdings" w:hint="default"/>
      </w:rPr>
    </w:lvl>
    <w:lvl w:ilvl="6" w:tplc="1C090001" w:tentative="1">
      <w:start w:val="1"/>
      <w:numFmt w:val="bullet"/>
      <w:lvlText w:val=""/>
      <w:lvlJc w:val="left"/>
      <w:pPr>
        <w:ind w:left="5607" w:hanging="360"/>
      </w:pPr>
      <w:rPr>
        <w:rFonts w:ascii="Symbol" w:hAnsi="Symbol" w:hint="default"/>
      </w:rPr>
    </w:lvl>
    <w:lvl w:ilvl="7" w:tplc="1C090003" w:tentative="1">
      <w:start w:val="1"/>
      <w:numFmt w:val="bullet"/>
      <w:lvlText w:val="o"/>
      <w:lvlJc w:val="left"/>
      <w:pPr>
        <w:ind w:left="6327" w:hanging="360"/>
      </w:pPr>
      <w:rPr>
        <w:rFonts w:ascii="Courier New" w:hAnsi="Courier New" w:cs="Courier New" w:hint="default"/>
      </w:rPr>
    </w:lvl>
    <w:lvl w:ilvl="8" w:tplc="1C090005" w:tentative="1">
      <w:start w:val="1"/>
      <w:numFmt w:val="bullet"/>
      <w:lvlText w:val=""/>
      <w:lvlJc w:val="left"/>
      <w:pPr>
        <w:ind w:left="7047" w:hanging="360"/>
      </w:pPr>
      <w:rPr>
        <w:rFonts w:ascii="Wingdings" w:hAnsi="Wingdings" w:hint="default"/>
      </w:rPr>
    </w:lvl>
  </w:abstractNum>
  <w:abstractNum w:abstractNumId="2" w15:restartNumberingAfterBreak="0">
    <w:nsid w:val="12167EA8"/>
    <w:multiLevelType w:val="hybridMultilevel"/>
    <w:tmpl w:val="763EA132"/>
    <w:lvl w:ilvl="0" w:tplc="1C09000F">
      <w:start w:val="1"/>
      <w:numFmt w:val="decimal"/>
      <w:lvlText w:val="%1."/>
      <w:lvlJc w:val="left"/>
      <w:pPr>
        <w:ind w:left="927" w:hanging="360"/>
      </w:pPr>
    </w:lvl>
    <w:lvl w:ilvl="1" w:tplc="1C090019">
      <w:start w:val="1"/>
      <w:numFmt w:val="lowerLetter"/>
      <w:lvlText w:val="%2."/>
      <w:lvlJc w:val="left"/>
      <w:pPr>
        <w:ind w:left="1647" w:hanging="360"/>
      </w:pPr>
    </w:lvl>
    <w:lvl w:ilvl="2" w:tplc="1C09001B">
      <w:start w:val="1"/>
      <w:numFmt w:val="lowerRoman"/>
      <w:lvlText w:val="%3."/>
      <w:lvlJc w:val="right"/>
      <w:pPr>
        <w:ind w:left="2367" w:hanging="180"/>
      </w:pPr>
    </w:lvl>
    <w:lvl w:ilvl="3" w:tplc="1C09000F" w:tentative="1">
      <w:start w:val="1"/>
      <w:numFmt w:val="decimal"/>
      <w:lvlText w:val="%4."/>
      <w:lvlJc w:val="left"/>
      <w:pPr>
        <w:ind w:left="3087" w:hanging="360"/>
      </w:pPr>
    </w:lvl>
    <w:lvl w:ilvl="4" w:tplc="1C090019" w:tentative="1">
      <w:start w:val="1"/>
      <w:numFmt w:val="lowerLetter"/>
      <w:lvlText w:val="%5."/>
      <w:lvlJc w:val="left"/>
      <w:pPr>
        <w:ind w:left="3807" w:hanging="360"/>
      </w:pPr>
    </w:lvl>
    <w:lvl w:ilvl="5" w:tplc="1C09001B" w:tentative="1">
      <w:start w:val="1"/>
      <w:numFmt w:val="lowerRoman"/>
      <w:lvlText w:val="%6."/>
      <w:lvlJc w:val="right"/>
      <w:pPr>
        <w:ind w:left="4527" w:hanging="180"/>
      </w:pPr>
    </w:lvl>
    <w:lvl w:ilvl="6" w:tplc="1C09000F" w:tentative="1">
      <w:start w:val="1"/>
      <w:numFmt w:val="decimal"/>
      <w:lvlText w:val="%7."/>
      <w:lvlJc w:val="left"/>
      <w:pPr>
        <w:ind w:left="5247" w:hanging="360"/>
      </w:pPr>
    </w:lvl>
    <w:lvl w:ilvl="7" w:tplc="1C090019" w:tentative="1">
      <w:start w:val="1"/>
      <w:numFmt w:val="lowerLetter"/>
      <w:lvlText w:val="%8."/>
      <w:lvlJc w:val="left"/>
      <w:pPr>
        <w:ind w:left="5967" w:hanging="360"/>
      </w:pPr>
    </w:lvl>
    <w:lvl w:ilvl="8" w:tplc="1C09001B" w:tentative="1">
      <w:start w:val="1"/>
      <w:numFmt w:val="lowerRoman"/>
      <w:lvlText w:val="%9."/>
      <w:lvlJc w:val="right"/>
      <w:pPr>
        <w:ind w:left="6687" w:hanging="180"/>
      </w:pPr>
    </w:lvl>
  </w:abstractNum>
  <w:abstractNum w:abstractNumId="3" w15:restartNumberingAfterBreak="0">
    <w:nsid w:val="1C743AEB"/>
    <w:multiLevelType w:val="hybridMultilevel"/>
    <w:tmpl w:val="722EDFAE"/>
    <w:lvl w:ilvl="0" w:tplc="7E72721E">
      <w:start w:val="1"/>
      <w:numFmt w:val="decimal"/>
      <w:lvlText w:val="%1."/>
      <w:lvlJc w:val="left"/>
      <w:pPr>
        <w:ind w:left="927" w:hanging="360"/>
      </w:pPr>
      <w:rPr>
        <w:rFonts w:hint="default"/>
      </w:rPr>
    </w:lvl>
    <w:lvl w:ilvl="1" w:tplc="1C090019" w:tentative="1">
      <w:start w:val="1"/>
      <w:numFmt w:val="lowerLetter"/>
      <w:lvlText w:val="%2."/>
      <w:lvlJc w:val="left"/>
      <w:pPr>
        <w:ind w:left="1647" w:hanging="360"/>
      </w:pPr>
    </w:lvl>
    <w:lvl w:ilvl="2" w:tplc="1C09001B" w:tentative="1">
      <w:start w:val="1"/>
      <w:numFmt w:val="lowerRoman"/>
      <w:lvlText w:val="%3."/>
      <w:lvlJc w:val="right"/>
      <w:pPr>
        <w:ind w:left="2367" w:hanging="180"/>
      </w:pPr>
    </w:lvl>
    <w:lvl w:ilvl="3" w:tplc="1C09000F" w:tentative="1">
      <w:start w:val="1"/>
      <w:numFmt w:val="decimal"/>
      <w:lvlText w:val="%4."/>
      <w:lvlJc w:val="left"/>
      <w:pPr>
        <w:ind w:left="3087" w:hanging="360"/>
      </w:pPr>
    </w:lvl>
    <w:lvl w:ilvl="4" w:tplc="1C090019" w:tentative="1">
      <w:start w:val="1"/>
      <w:numFmt w:val="lowerLetter"/>
      <w:lvlText w:val="%5."/>
      <w:lvlJc w:val="left"/>
      <w:pPr>
        <w:ind w:left="3807" w:hanging="360"/>
      </w:pPr>
    </w:lvl>
    <w:lvl w:ilvl="5" w:tplc="1C09001B" w:tentative="1">
      <w:start w:val="1"/>
      <w:numFmt w:val="lowerRoman"/>
      <w:lvlText w:val="%6."/>
      <w:lvlJc w:val="right"/>
      <w:pPr>
        <w:ind w:left="4527" w:hanging="180"/>
      </w:pPr>
    </w:lvl>
    <w:lvl w:ilvl="6" w:tplc="1C09000F" w:tentative="1">
      <w:start w:val="1"/>
      <w:numFmt w:val="decimal"/>
      <w:lvlText w:val="%7."/>
      <w:lvlJc w:val="left"/>
      <w:pPr>
        <w:ind w:left="5247" w:hanging="360"/>
      </w:pPr>
    </w:lvl>
    <w:lvl w:ilvl="7" w:tplc="1C090019" w:tentative="1">
      <w:start w:val="1"/>
      <w:numFmt w:val="lowerLetter"/>
      <w:lvlText w:val="%8."/>
      <w:lvlJc w:val="left"/>
      <w:pPr>
        <w:ind w:left="5967" w:hanging="360"/>
      </w:pPr>
    </w:lvl>
    <w:lvl w:ilvl="8" w:tplc="1C09001B" w:tentative="1">
      <w:start w:val="1"/>
      <w:numFmt w:val="lowerRoman"/>
      <w:lvlText w:val="%9."/>
      <w:lvlJc w:val="right"/>
      <w:pPr>
        <w:ind w:left="6687" w:hanging="180"/>
      </w:pPr>
    </w:lvl>
  </w:abstractNum>
  <w:abstractNum w:abstractNumId="4" w15:restartNumberingAfterBreak="0">
    <w:nsid w:val="253345FF"/>
    <w:multiLevelType w:val="hybridMultilevel"/>
    <w:tmpl w:val="271A78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8EA5C22"/>
    <w:multiLevelType w:val="hybridMultilevel"/>
    <w:tmpl w:val="AB1A791E"/>
    <w:lvl w:ilvl="0" w:tplc="1136B940">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B1925FF"/>
    <w:multiLevelType w:val="hybridMultilevel"/>
    <w:tmpl w:val="A4886D2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D223F56"/>
    <w:multiLevelType w:val="hybridMultilevel"/>
    <w:tmpl w:val="497EF2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38E268DA"/>
    <w:multiLevelType w:val="hybridMultilevel"/>
    <w:tmpl w:val="BFB27F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3F4F003F"/>
    <w:multiLevelType w:val="hybridMultilevel"/>
    <w:tmpl w:val="46825766"/>
    <w:lvl w:ilvl="0" w:tplc="1C09000D">
      <w:start w:val="1"/>
      <w:numFmt w:val="bullet"/>
      <w:lvlText w:val=""/>
      <w:lvlJc w:val="left"/>
      <w:pPr>
        <w:ind w:left="1287" w:hanging="360"/>
      </w:pPr>
      <w:rPr>
        <w:rFonts w:ascii="Wingdings" w:hAnsi="Wingdings" w:hint="default"/>
      </w:rPr>
    </w:lvl>
    <w:lvl w:ilvl="1" w:tplc="1C090003" w:tentative="1">
      <w:start w:val="1"/>
      <w:numFmt w:val="bullet"/>
      <w:lvlText w:val="o"/>
      <w:lvlJc w:val="left"/>
      <w:pPr>
        <w:ind w:left="2007" w:hanging="360"/>
      </w:pPr>
      <w:rPr>
        <w:rFonts w:ascii="Courier New" w:hAnsi="Courier New" w:cs="Courier New" w:hint="default"/>
      </w:rPr>
    </w:lvl>
    <w:lvl w:ilvl="2" w:tplc="1C090005" w:tentative="1">
      <w:start w:val="1"/>
      <w:numFmt w:val="bullet"/>
      <w:lvlText w:val=""/>
      <w:lvlJc w:val="left"/>
      <w:pPr>
        <w:ind w:left="2727" w:hanging="360"/>
      </w:pPr>
      <w:rPr>
        <w:rFonts w:ascii="Wingdings" w:hAnsi="Wingdings" w:hint="default"/>
      </w:rPr>
    </w:lvl>
    <w:lvl w:ilvl="3" w:tplc="1C090001" w:tentative="1">
      <w:start w:val="1"/>
      <w:numFmt w:val="bullet"/>
      <w:lvlText w:val=""/>
      <w:lvlJc w:val="left"/>
      <w:pPr>
        <w:ind w:left="3447" w:hanging="360"/>
      </w:pPr>
      <w:rPr>
        <w:rFonts w:ascii="Symbol" w:hAnsi="Symbol" w:hint="default"/>
      </w:rPr>
    </w:lvl>
    <w:lvl w:ilvl="4" w:tplc="1C090003" w:tentative="1">
      <w:start w:val="1"/>
      <w:numFmt w:val="bullet"/>
      <w:lvlText w:val="o"/>
      <w:lvlJc w:val="left"/>
      <w:pPr>
        <w:ind w:left="4167" w:hanging="360"/>
      </w:pPr>
      <w:rPr>
        <w:rFonts w:ascii="Courier New" w:hAnsi="Courier New" w:cs="Courier New" w:hint="default"/>
      </w:rPr>
    </w:lvl>
    <w:lvl w:ilvl="5" w:tplc="1C090005" w:tentative="1">
      <w:start w:val="1"/>
      <w:numFmt w:val="bullet"/>
      <w:lvlText w:val=""/>
      <w:lvlJc w:val="left"/>
      <w:pPr>
        <w:ind w:left="4887" w:hanging="360"/>
      </w:pPr>
      <w:rPr>
        <w:rFonts w:ascii="Wingdings" w:hAnsi="Wingdings" w:hint="default"/>
      </w:rPr>
    </w:lvl>
    <w:lvl w:ilvl="6" w:tplc="1C090001" w:tentative="1">
      <w:start w:val="1"/>
      <w:numFmt w:val="bullet"/>
      <w:lvlText w:val=""/>
      <w:lvlJc w:val="left"/>
      <w:pPr>
        <w:ind w:left="5607" w:hanging="360"/>
      </w:pPr>
      <w:rPr>
        <w:rFonts w:ascii="Symbol" w:hAnsi="Symbol" w:hint="default"/>
      </w:rPr>
    </w:lvl>
    <w:lvl w:ilvl="7" w:tplc="1C090003" w:tentative="1">
      <w:start w:val="1"/>
      <w:numFmt w:val="bullet"/>
      <w:lvlText w:val="o"/>
      <w:lvlJc w:val="left"/>
      <w:pPr>
        <w:ind w:left="6327" w:hanging="360"/>
      </w:pPr>
      <w:rPr>
        <w:rFonts w:ascii="Courier New" w:hAnsi="Courier New" w:cs="Courier New" w:hint="default"/>
      </w:rPr>
    </w:lvl>
    <w:lvl w:ilvl="8" w:tplc="1C090005" w:tentative="1">
      <w:start w:val="1"/>
      <w:numFmt w:val="bullet"/>
      <w:lvlText w:val=""/>
      <w:lvlJc w:val="left"/>
      <w:pPr>
        <w:ind w:left="7047" w:hanging="360"/>
      </w:pPr>
      <w:rPr>
        <w:rFonts w:ascii="Wingdings" w:hAnsi="Wingdings" w:hint="default"/>
      </w:rPr>
    </w:lvl>
  </w:abstractNum>
  <w:abstractNum w:abstractNumId="10" w15:restartNumberingAfterBreak="0">
    <w:nsid w:val="40CF1746"/>
    <w:multiLevelType w:val="multilevel"/>
    <w:tmpl w:val="36CC7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5E0A0A"/>
    <w:multiLevelType w:val="hybridMultilevel"/>
    <w:tmpl w:val="A506471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4CDA10A5"/>
    <w:multiLevelType w:val="hybridMultilevel"/>
    <w:tmpl w:val="7368C75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4EF00530"/>
    <w:multiLevelType w:val="hybridMultilevel"/>
    <w:tmpl w:val="D0D61768"/>
    <w:lvl w:ilvl="0" w:tplc="1C09000D">
      <w:start w:val="1"/>
      <w:numFmt w:val="bullet"/>
      <w:lvlText w:val=""/>
      <w:lvlJc w:val="left"/>
      <w:pPr>
        <w:ind w:left="1150" w:hanging="360"/>
      </w:pPr>
      <w:rPr>
        <w:rFonts w:ascii="Wingdings" w:hAnsi="Wingdings" w:hint="default"/>
      </w:rPr>
    </w:lvl>
    <w:lvl w:ilvl="1" w:tplc="1C090003" w:tentative="1">
      <w:start w:val="1"/>
      <w:numFmt w:val="bullet"/>
      <w:lvlText w:val="o"/>
      <w:lvlJc w:val="left"/>
      <w:pPr>
        <w:ind w:left="1870" w:hanging="360"/>
      </w:pPr>
      <w:rPr>
        <w:rFonts w:ascii="Courier New" w:hAnsi="Courier New" w:cs="Courier New" w:hint="default"/>
      </w:rPr>
    </w:lvl>
    <w:lvl w:ilvl="2" w:tplc="1C090005" w:tentative="1">
      <w:start w:val="1"/>
      <w:numFmt w:val="bullet"/>
      <w:lvlText w:val=""/>
      <w:lvlJc w:val="left"/>
      <w:pPr>
        <w:ind w:left="2590" w:hanging="360"/>
      </w:pPr>
      <w:rPr>
        <w:rFonts w:ascii="Wingdings" w:hAnsi="Wingdings" w:hint="default"/>
      </w:rPr>
    </w:lvl>
    <w:lvl w:ilvl="3" w:tplc="1C090001" w:tentative="1">
      <w:start w:val="1"/>
      <w:numFmt w:val="bullet"/>
      <w:lvlText w:val=""/>
      <w:lvlJc w:val="left"/>
      <w:pPr>
        <w:ind w:left="3310" w:hanging="360"/>
      </w:pPr>
      <w:rPr>
        <w:rFonts w:ascii="Symbol" w:hAnsi="Symbol" w:hint="default"/>
      </w:rPr>
    </w:lvl>
    <w:lvl w:ilvl="4" w:tplc="1C090003" w:tentative="1">
      <w:start w:val="1"/>
      <w:numFmt w:val="bullet"/>
      <w:lvlText w:val="o"/>
      <w:lvlJc w:val="left"/>
      <w:pPr>
        <w:ind w:left="4030" w:hanging="360"/>
      </w:pPr>
      <w:rPr>
        <w:rFonts w:ascii="Courier New" w:hAnsi="Courier New" w:cs="Courier New" w:hint="default"/>
      </w:rPr>
    </w:lvl>
    <w:lvl w:ilvl="5" w:tplc="1C090005" w:tentative="1">
      <w:start w:val="1"/>
      <w:numFmt w:val="bullet"/>
      <w:lvlText w:val=""/>
      <w:lvlJc w:val="left"/>
      <w:pPr>
        <w:ind w:left="4750" w:hanging="360"/>
      </w:pPr>
      <w:rPr>
        <w:rFonts w:ascii="Wingdings" w:hAnsi="Wingdings" w:hint="default"/>
      </w:rPr>
    </w:lvl>
    <w:lvl w:ilvl="6" w:tplc="1C090001" w:tentative="1">
      <w:start w:val="1"/>
      <w:numFmt w:val="bullet"/>
      <w:lvlText w:val=""/>
      <w:lvlJc w:val="left"/>
      <w:pPr>
        <w:ind w:left="5470" w:hanging="360"/>
      </w:pPr>
      <w:rPr>
        <w:rFonts w:ascii="Symbol" w:hAnsi="Symbol" w:hint="default"/>
      </w:rPr>
    </w:lvl>
    <w:lvl w:ilvl="7" w:tplc="1C090003" w:tentative="1">
      <w:start w:val="1"/>
      <w:numFmt w:val="bullet"/>
      <w:lvlText w:val="o"/>
      <w:lvlJc w:val="left"/>
      <w:pPr>
        <w:ind w:left="6190" w:hanging="360"/>
      </w:pPr>
      <w:rPr>
        <w:rFonts w:ascii="Courier New" w:hAnsi="Courier New" w:cs="Courier New" w:hint="default"/>
      </w:rPr>
    </w:lvl>
    <w:lvl w:ilvl="8" w:tplc="1C090005" w:tentative="1">
      <w:start w:val="1"/>
      <w:numFmt w:val="bullet"/>
      <w:lvlText w:val=""/>
      <w:lvlJc w:val="left"/>
      <w:pPr>
        <w:ind w:left="6910" w:hanging="360"/>
      </w:pPr>
      <w:rPr>
        <w:rFonts w:ascii="Wingdings" w:hAnsi="Wingdings" w:hint="default"/>
      </w:rPr>
    </w:lvl>
  </w:abstractNum>
  <w:abstractNum w:abstractNumId="14" w15:restartNumberingAfterBreak="0">
    <w:nsid w:val="4FC4494E"/>
    <w:multiLevelType w:val="hybridMultilevel"/>
    <w:tmpl w:val="C784B662"/>
    <w:lvl w:ilvl="0" w:tplc="1108CF28">
      <w:start w:val="1663"/>
      <w:numFmt w:val="bullet"/>
      <w:lvlText w:val="-"/>
      <w:lvlJc w:val="left"/>
      <w:pPr>
        <w:ind w:left="720" w:hanging="360"/>
      </w:pPr>
      <w:rPr>
        <w:rFonts w:ascii="Aptos" w:eastAsia="Aptos" w:hAnsi="Aptos"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FE465F1"/>
    <w:multiLevelType w:val="hybridMultilevel"/>
    <w:tmpl w:val="CDC805FC"/>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7EEE3440"/>
    <w:multiLevelType w:val="hybridMultilevel"/>
    <w:tmpl w:val="988471EC"/>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986355126">
    <w:abstractNumId w:val="4"/>
  </w:num>
  <w:num w:numId="2" w16cid:durableId="1875463222">
    <w:abstractNumId w:val="12"/>
  </w:num>
  <w:num w:numId="3" w16cid:durableId="1705985372">
    <w:abstractNumId w:val="11"/>
  </w:num>
  <w:num w:numId="4" w16cid:durableId="110562041">
    <w:abstractNumId w:val="8"/>
  </w:num>
  <w:num w:numId="5" w16cid:durableId="1935242103">
    <w:abstractNumId w:val="7"/>
  </w:num>
  <w:num w:numId="6" w16cid:durableId="1544100633">
    <w:abstractNumId w:val="0"/>
  </w:num>
  <w:num w:numId="7" w16cid:durableId="28725948">
    <w:abstractNumId w:val="2"/>
  </w:num>
  <w:num w:numId="8" w16cid:durableId="2136021105">
    <w:abstractNumId w:val="6"/>
  </w:num>
  <w:num w:numId="9" w16cid:durableId="1006591450">
    <w:abstractNumId w:val="1"/>
  </w:num>
  <w:num w:numId="10" w16cid:durableId="145827465">
    <w:abstractNumId w:val="15"/>
  </w:num>
  <w:num w:numId="11" w16cid:durableId="2070034173">
    <w:abstractNumId w:val="9"/>
  </w:num>
  <w:num w:numId="12" w16cid:durableId="1008369498">
    <w:abstractNumId w:val="16"/>
  </w:num>
  <w:num w:numId="13" w16cid:durableId="1817911959">
    <w:abstractNumId w:val="10"/>
  </w:num>
  <w:num w:numId="14" w16cid:durableId="468862338">
    <w:abstractNumId w:val="13"/>
  </w:num>
  <w:num w:numId="15" w16cid:durableId="587007420">
    <w:abstractNumId w:val="3"/>
  </w:num>
  <w:num w:numId="16" w16cid:durableId="2132547515">
    <w:abstractNumId w:val="5"/>
  </w:num>
  <w:num w:numId="17" w16cid:durableId="590742480">
    <w:abstractNumId w:val="1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EA"/>
    <w:rsid w:val="000015D7"/>
    <w:rsid w:val="0000330F"/>
    <w:rsid w:val="0000449C"/>
    <w:rsid w:val="000053A6"/>
    <w:rsid w:val="00005FEE"/>
    <w:rsid w:val="00013332"/>
    <w:rsid w:val="00015F45"/>
    <w:rsid w:val="0001638C"/>
    <w:rsid w:val="000165F2"/>
    <w:rsid w:val="00021CAD"/>
    <w:rsid w:val="00022E70"/>
    <w:rsid w:val="0002727E"/>
    <w:rsid w:val="000273CA"/>
    <w:rsid w:val="00030CC3"/>
    <w:rsid w:val="000312EC"/>
    <w:rsid w:val="00035E67"/>
    <w:rsid w:val="00036DE5"/>
    <w:rsid w:val="0004122C"/>
    <w:rsid w:val="00044F5E"/>
    <w:rsid w:val="00045847"/>
    <w:rsid w:val="00045F15"/>
    <w:rsid w:val="00047CAA"/>
    <w:rsid w:val="00051219"/>
    <w:rsid w:val="0005134F"/>
    <w:rsid w:val="00052822"/>
    <w:rsid w:val="00053F2C"/>
    <w:rsid w:val="00054F1A"/>
    <w:rsid w:val="000554DA"/>
    <w:rsid w:val="000568E1"/>
    <w:rsid w:val="00063E99"/>
    <w:rsid w:val="00064BD1"/>
    <w:rsid w:val="00065CC2"/>
    <w:rsid w:val="0006776F"/>
    <w:rsid w:val="00072EDC"/>
    <w:rsid w:val="00073AB8"/>
    <w:rsid w:val="00073ADC"/>
    <w:rsid w:val="00073AF3"/>
    <w:rsid w:val="00074156"/>
    <w:rsid w:val="000757A7"/>
    <w:rsid w:val="00076964"/>
    <w:rsid w:val="00077A69"/>
    <w:rsid w:val="00080227"/>
    <w:rsid w:val="00080ECF"/>
    <w:rsid w:val="0008170A"/>
    <w:rsid w:val="00081DA7"/>
    <w:rsid w:val="000827FF"/>
    <w:rsid w:val="0008646F"/>
    <w:rsid w:val="0008778E"/>
    <w:rsid w:val="00090333"/>
    <w:rsid w:val="0009196D"/>
    <w:rsid w:val="00094A32"/>
    <w:rsid w:val="000950E2"/>
    <w:rsid w:val="00096FEC"/>
    <w:rsid w:val="000A1E94"/>
    <w:rsid w:val="000A5A80"/>
    <w:rsid w:val="000A6E19"/>
    <w:rsid w:val="000B0D01"/>
    <w:rsid w:val="000B1354"/>
    <w:rsid w:val="000B1694"/>
    <w:rsid w:val="000B26CA"/>
    <w:rsid w:val="000B2A75"/>
    <w:rsid w:val="000B2F40"/>
    <w:rsid w:val="000B3F35"/>
    <w:rsid w:val="000B4F3C"/>
    <w:rsid w:val="000B7F43"/>
    <w:rsid w:val="000C010A"/>
    <w:rsid w:val="000C117F"/>
    <w:rsid w:val="000C1F49"/>
    <w:rsid w:val="000C3479"/>
    <w:rsid w:val="000C778E"/>
    <w:rsid w:val="000C7AC3"/>
    <w:rsid w:val="000D0B22"/>
    <w:rsid w:val="000D1C62"/>
    <w:rsid w:val="000D1E99"/>
    <w:rsid w:val="000D20A4"/>
    <w:rsid w:val="000D325A"/>
    <w:rsid w:val="000D46B6"/>
    <w:rsid w:val="000D4B2F"/>
    <w:rsid w:val="000D58D6"/>
    <w:rsid w:val="000D5D8A"/>
    <w:rsid w:val="000D628F"/>
    <w:rsid w:val="000D719D"/>
    <w:rsid w:val="000D74BA"/>
    <w:rsid w:val="000E0738"/>
    <w:rsid w:val="000E1011"/>
    <w:rsid w:val="000E164F"/>
    <w:rsid w:val="000E255A"/>
    <w:rsid w:val="000E44A3"/>
    <w:rsid w:val="000E4CFA"/>
    <w:rsid w:val="000E64D7"/>
    <w:rsid w:val="000F02C7"/>
    <w:rsid w:val="000F3F80"/>
    <w:rsid w:val="000F53B7"/>
    <w:rsid w:val="000F5FC2"/>
    <w:rsid w:val="000F7B0D"/>
    <w:rsid w:val="001020AD"/>
    <w:rsid w:val="00102DAA"/>
    <w:rsid w:val="00103780"/>
    <w:rsid w:val="00103852"/>
    <w:rsid w:val="00104A65"/>
    <w:rsid w:val="00107E18"/>
    <w:rsid w:val="0011002A"/>
    <w:rsid w:val="00110696"/>
    <w:rsid w:val="0011390E"/>
    <w:rsid w:val="00120A84"/>
    <w:rsid w:val="00120DDF"/>
    <w:rsid w:val="0012478E"/>
    <w:rsid w:val="001253AC"/>
    <w:rsid w:val="00125DCA"/>
    <w:rsid w:val="00131236"/>
    <w:rsid w:val="00132752"/>
    <w:rsid w:val="00132D78"/>
    <w:rsid w:val="00133462"/>
    <w:rsid w:val="001354EB"/>
    <w:rsid w:val="00135DF8"/>
    <w:rsid w:val="00135EB9"/>
    <w:rsid w:val="00136FCD"/>
    <w:rsid w:val="001404E5"/>
    <w:rsid w:val="00142CD1"/>
    <w:rsid w:val="00143159"/>
    <w:rsid w:val="001432E8"/>
    <w:rsid w:val="001455A3"/>
    <w:rsid w:val="0014692C"/>
    <w:rsid w:val="001519BE"/>
    <w:rsid w:val="00152F99"/>
    <w:rsid w:val="001534B2"/>
    <w:rsid w:val="00153DF4"/>
    <w:rsid w:val="00154862"/>
    <w:rsid w:val="00156AE8"/>
    <w:rsid w:val="001576A6"/>
    <w:rsid w:val="00165852"/>
    <w:rsid w:val="00170753"/>
    <w:rsid w:val="001708F4"/>
    <w:rsid w:val="00171F48"/>
    <w:rsid w:val="001733BC"/>
    <w:rsid w:val="00175FAE"/>
    <w:rsid w:val="001807E9"/>
    <w:rsid w:val="001832CF"/>
    <w:rsid w:val="001835B1"/>
    <w:rsid w:val="00183638"/>
    <w:rsid w:val="0019015E"/>
    <w:rsid w:val="001924E8"/>
    <w:rsid w:val="00193995"/>
    <w:rsid w:val="001945C8"/>
    <w:rsid w:val="001952D2"/>
    <w:rsid w:val="0019578B"/>
    <w:rsid w:val="0019604F"/>
    <w:rsid w:val="0019763C"/>
    <w:rsid w:val="001A1A83"/>
    <w:rsid w:val="001A444D"/>
    <w:rsid w:val="001A5EDB"/>
    <w:rsid w:val="001B1276"/>
    <w:rsid w:val="001B1AB1"/>
    <w:rsid w:val="001B1FC6"/>
    <w:rsid w:val="001B21DF"/>
    <w:rsid w:val="001B3673"/>
    <w:rsid w:val="001B5F64"/>
    <w:rsid w:val="001C08FA"/>
    <w:rsid w:val="001C1B12"/>
    <w:rsid w:val="001C3883"/>
    <w:rsid w:val="001C3B7A"/>
    <w:rsid w:val="001C4A49"/>
    <w:rsid w:val="001D1AE7"/>
    <w:rsid w:val="001D28C9"/>
    <w:rsid w:val="001D456B"/>
    <w:rsid w:val="001D5F87"/>
    <w:rsid w:val="001D7F46"/>
    <w:rsid w:val="001E5AD5"/>
    <w:rsid w:val="001E7569"/>
    <w:rsid w:val="001F1461"/>
    <w:rsid w:val="001F17FD"/>
    <w:rsid w:val="001F1F99"/>
    <w:rsid w:val="001F22D1"/>
    <w:rsid w:val="001F3B61"/>
    <w:rsid w:val="001F4A8C"/>
    <w:rsid w:val="001F4EC6"/>
    <w:rsid w:val="001F5326"/>
    <w:rsid w:val="001F5456"/>
    <w:rsid w:val="001F6C26"/>
    <w:rsid w:val="001F6F6A"/>
    <w:rsid w:val="001F7F31"/>
    <w:rsid w:val="00201C5A"/>
    <w:rsid w:val="002068AB"/>
    <w:rsid w:val="002117DC"/>
    <w:rsid w:val="00214AC9"/>
    <w:rsid w:val="0021596F"/>
    <w:rsid w:val="00216148"/>
    <w:rsid w:val="002170C7"/>
    <w:rsid w:val="00220F80"/>
    <w:rsid w:val="002238F2"/>
    <w:rsid w:val="00224EB6"/>
    <w:rsid w:val="00232F34"/>
    <w:rsid w:val="00233204"/>
    <w:rsid w:val="00237022"/>
    <w:rsid w:val="0023787A"/>
    <w:rsid w:val="00241A7F"/>
    <w:rsid w:val="00243D89"/>
    <w:rsid w:val="002441F8"/>
    <w:rsid w:val="00250B01"/>
    <w:rsid w:val="00251972"/>
    <w:rsid w:val="0025217A"/>
    <w:rsid w:val="0025638D"/>
    <w:rsid w:val="0026181C"/>
    <w:rsid w:val="00264FE9"/>
    <w:rsid w:val="0027005E"/>
    <w:rsid w:val="00271477"/>
    <w:rsid w:val="00281CC3"/>
    <w:rsid w:val="00282424"/>
    <w:rsid w:val="002840B7"/>
    <w:rsid w:val="002847D4"/>
    <w:rsid w:val="00290501"/>
    <w:rsid w:val="00290A7B"/>
    <w:rsid w:val="002910DA"/>
    <w:rsid w:val="002912CF"/>
    <w:rsid w:val="00296860"/>
    <w:rsid w:val="0029703F"/>
    <w:rsid w:val="002B0056"/>
    <w:rsid w:val="002B63F1"/>
    <w:rsid w:val="002B7FB0"/>
    <w:rsid w:val="002C1131"/>
    <w:rsid w:val="002C1941"/>
    <w:rsid w:val="002C3DE6"/>
    <w:rsid w:val="002C6449"/>
    <w:rsid w:val="002C6F9A"/>
    <w:rsid w:val="002C71F0"/>
    <w:rsid w:val="002C7203"/>
    <w:rsid w:val="002C75FB"/>
    <w:rsid w:val="002D2537"/>
    <w:rsid w:val="002D3A1E"/>
    <w:rsid w:val="002D3EFA"/>
    <w:rsid w:val="002D7830"/>
    <w:rsid w:val="002D7FF3"/>
    <w:rsid w:val="002E3114"/>
    <w:rsid w:val="002E3B5E"/>
    <w:rsid w:val="002E6811"/>
    <w:rsid w:val="002E7BE1"/>
    <w:rsid w:val="002F0402"/>
    <w:rsid w:val="002F41E3"/>
    <w:rsid w:val="002F4790"/>
    <w:rsid w:val="002F6068"/>
    <w:rsid w:val="002F715B"/>
    <w:rsid w:val="00300646"/>
    <w:rsid w:val="00301017"/>
    <w:rsid w:val="0030224D"/>
    <w:rsid w:val="0030263D"/>
    <w:rsid w:val="003029AF"/>
    <w:rsid w:val="00303045"/>
    <w:rsid w:val="00303686"/>
    <w:rsid w:val="00303F69"/>
    <w:rsid w:val="00304A50"/>
    <w:rsid w:val="003056B0"/>
    <w:rsid w:val="00310495"/>
    <w:rsid w:val="00310B03"/>
    <w:rsid w:val="00310C5C"/>
    <w:rsid w:val="00311347"/>
    <w:rsid w:val="003253F5"/>
    <w:rsid w:val="00327D9A"/>
    <w:rsid w:val="00327E90"/>
    <w:rsid w:val="00330301"/>
    <w:rsid w:val="003307D7"/>
    <w:rsid w:val="003339B1"/>
    <w:rsid w:val="00336735"/>
    <w:rsid w:val="00341BA9"/>
    <w:rsid w:val="00344B6D"/>
    <w:rsid w:val="00345538"/>
    <w:rsid w:val="0035139E"/>
    <w:rsid w:val="00351A5D"/>
    <w:rsid w:val="00352E4C"/>
    <w:rsid w:val="0036077C"/>
    <w:rsid w:val="00360C50"/>
    <w:rsid w:val="003641DA"/>
    <w:rsid w:val="00364DF5"/>
    <w:rsid w:val="00364E95"/>
    <w:rsid w:val="003662E1"/>
    <w:rsid w:val="0036768E"/>
    <w:rsid w:val="00376AEC"/>
    <w:rsid w:val="0038043F"/>
    <w:rsid w:val="003814D3"/>
    <w:rsid w:val="00382DEB"/>
    <w:rsid w:val="00386704"/>
    <w:rsid w:val="00387B81"/>
    <w:rsid w:val="00387BB4"/>
    <w:rsid w:val="00387C31"/>
    <w:rsid w:val="00387F17"/>
    <w:rsid w:val="00391FF8"/>
    <w:rsid w:val="003932E9"/>
    <w:rsid w:val="00393B02"/>
    <w:rsid w:val="00396FC7"/>
    <w:rsid w:val="003A2301"/>
    <w:rsid w:val="003A5630"/>
    <w:rsid w:val="003A6C9A"/>
    <w:rsid w:val="003A6FF2"/>
    <w:rsid w:val="003A7767"/>
    <w:rsid w:val="003B057A"/>
    <w:rsid w:val="003B082C"/>
    <w:rsid w:val="003B18CD"/>
    <w:rsid w:val="003C155A"/>
    <w:rsid w:val="003C279A"/>
    <w:rsid w:val="003C3BBC"/>
    <w:rsid w:val="003C56AF"/>
    <w:rsid w:val="003C6A00"/>
    <w:rsid w:val="003C7B84"/>
    <w:rsid w:val="003D3DFD"/>
    <w:rsid w:val="003E49E7"/>
    <w:rsid w:val="003E4C6E"/>
    <w:rsid w:val="003F05C4"/>
    <w:rsid w:val="003F18E6"/>
    <w:rsid w:val="003F2C10"/>
    <w:rsid w:val="003F430B"/>
    <w:rsid w:val="003F7E11"/>
    <w:rsid w:val="00400E3F"/>
    <w:rsid w:val="00405AC6"/>
    <w:rsid w:val="004063AA"/>
    <w:rsid w:val="004102E1"/>
    <w:rsid w:val="00411CAD"/>
    <w:rsid w:val="00412BE7"/>
    <w:rsid w:val="00413BA7"/>
    <w:rsid w:val="00414635"/>
    <w:rsid w:val="00415B1E"/>
    <w:rsid w:val="00417C3D"/>
    <w:rsid w:val="00423AF8"/>
    <w:rsid w:val="00423D1A"/>
    <w:rsid w:val="00426903"/>
    <w:rsid w:val="00426933"/>
    <w:rsid w:val="004274CB"/>
    <w:rsid w:val="00427608"/>
    <w:rsid w:val="004302AA"/>
    <w:rsid w:val="00435D3C"/>
    <w:rsid w:val="0043710C"/>
    <w:rsid w:val="004417A8"/>
    <w:rsid w:val="00444CFE"/>
    <w:rsid w:val="004455EB"/>
    <w:rsid w:val="00445EDC"/>
    <w:rsid w:val="0045170E"/>
    <w:rsid w:val="00452F26"/>
    <w:rsid w:val="004531E2"/>
    <w:rsid w:val="00453C8C"/>
    <w:rsid w:val="00455407"/>
    <w:rsid w:val="00455FE9"/>
    <w:rsid w:val="00456B49"/>
    <w:rsid w:val="004571B5"/>
    <w:rsid w:val="00457B5C"/>
    <w:rsid w:val="00457C10"/>
    <w:rsid w:val="00461319"/>
    <w:rsid w:val="00465CB4"/>
    <w:rsid w:val="00465DC0"/>
    <w:rsid w:val="00472F0F"/>
    <w:rsid w:val="00473B4C"/>
    <w:rsid w:val="004750F7"/>
    <w:rsid w:val="0047662C"/>
    <w:rsid w:val="004822FD"/>
    <w:rsid w:val="00484D5F"/>
    <w:rsid w:val="00486412"/>
    <w:rsid w:val="00486A78"/>
    <w:rsid w:val="00490295"/>
    <w:rsid w:val="0049083C"/>
    <w:rsid w:val="0049289D"/>
    <w:rsid w:val="004969FE"/>
    <w:rsid w:val="004A60F5"/>
    <w:rsid w:val="004B02D6"/>
    <w:rsid w:val="004B0583"/>
    <w:rsid w:val="004B1D95"/>
    <w:rsid w:val="004B2EDE"/>
    <w:rsid w:val="004B4EAE"/>
    <w:rsid w:val="004C03C9"/>
    <w:rsid w:val="004C0FF5"/>
    <w:rsid w:val="004C16F8"/>
    <w:rsid w:val="004C3855"/>
    <w:rsid w:val="004D2841"/>
    <w:rsid w:val="004D30F2"/>
    <w:rsid w:val="004D56D7"/>
    <w:rsid w:val="004E0B33"/>
    <w:rsid w:val="004E0EFB"/>
    <w:rsid w:val="004E58A4"/>
    <w:rsid w:val="004F2076"/>
    <w:rsid w:val="004F2A70"/>
    <w:rsid w:val="004F54E3"/>
    <w:rsid w:val="00500D4B"/>
    <w:rsid w:val="005026D5"/>
    <w:rsid w:val="0051175F"/>
    <w:rsid w:val="00512AAC"/>
    <w:rsid w:val="0051339F"/>
    <w:rsid w:val="00513746"/>
    <w:rsid w:val="00513EE1"/>
    <w:rsid w:val="00516847"/>
    <w:rsid w:val="0052029F"/>
    <w:rsid w:val="00523293"/>
    <w:rsid w:val="00523FA4"/>
    <w:rsid w:val="00524350"/>
    <w:rsid w:val="0052549D"/>
    <w:rsid w:val="00526EE8"/>
    <w:rsid w:val="0053557D"/>
    <w:rsid w:val="00541BC2"/>
    <w:rsid w:val="00545B6B"/>
    <w:rsid w:val="00545E2A"/>
    <w:rsid w:val="0054791A"/>
    <w:rsid w:val="0055387E"/>
    <w:rsid w:val="00553D06"/>
    <w:rsid w:val="00563817"/>
    <w:rsid w:val="00563E44"/>
    <w:rsid w:val="00566FAE"/>
    <w:rsid w:val="00567246"/>
    <w:rsid w:val="00572CAC"/>
    <w:rsid w:val="00572DDE"/>
    <w:rsid w:val="00580EF3"/>
    <w:rsid w:val="00583A9D"/>
    <w:rsid w:val="0058439E"/>
    <w:rsid w:val="00584F53"/>
    <w:rsid w:val="00585ACF"/>
    <w:rsid w:val="00585E2A"/>
    <w:rsid w:val="005875E2"/>
    <w:rsid w:val="0059159B"/>
    <w:rsid w:val="00592B2A"/>
    <w:rsid w:val="00593224"/>
    <w:rsid w:val="00596A35"/>
    <w:rsid w:val="005A0B09"/>
    <w:rsid w:val="005A0B58"/>
    <w:rsid w:val="005A1C83"/>
    <w:rsid w:val="005A2445"/>
    <w:rsid w:val="005A2F6E"/>
    <w:rsid w:val="005A61C4"/>
    <w:rsid w:val="005A7065"/>
    <w:rsid w:val="005B07BC"/>
    <w:rsid w:val="005B1986"/>
    <w:rsid w:val="005B480B"/>
    <w:rsid w:val="005B494F"/>
    <w:rsid w:val="005B577B"/>
    <w:rsid w:val="005B5DD9"/>
    <w:rsid w:val="005B6C0B"/>
    <w:rsid w:val="005C3C75"/>
    <w:rsid w:val="005C5D24"/>
    <w:rsid w:val="005C7DCE"/>
    <w:rsid w:val="005D0B60"/>
    <w:rsid w:val="005D1B3C"/>
    <w:rsid w:val="005D5A36"/>
    <w:rsid w:val="005D6519"/>
    <w:rsid w:val="005D68F5"/>
    <w:rsid w:val="005D6D19"/>
    <w:rsid w:val="005E0387"/>
    <w:rsid w:val="005E054B"/>
    <w:rsid w:val="005E1DC3"/>
    <w:rsid w:val="005E76AF"/>
    <w:rsid w:val="005E7FC8"/>
    <w:rsid w:val="005F0C0A"/>
    <w:rsid w:val="005F1046"/>
    <w:rsid w:val="005F1B58"/>
    <w:rsid w:val="005F4086"/>
    <w:rsid w:val="005F7E5B"/>
    <w:rsid w:val="00604F17"/>
    <w:rsid w:val="0060566A"/>
    <w:rsid w:val="00605BDE"/>
    <w:rsid w:val="00605CF1"/>
    <w:rsid w:val="00606816"/>
    <w:rsid w:val="00612700"/>
    <w:rsid w:val="006127BF"/>
    <w:rsid w:val="006145B2"/>
    <w:rsid w:val="006146CE"/>
    <w:rsid w:val="00615549"/>
    <w:rsid w:val="00617120"/>
    <w:rsid w:val="00617DE9"/>
    <w:rsid w:val="00620835"/>
    <w:rsid w:val="00621075"/>
    <w:rsid w:val="006216BC"/>
    <w:rsid w:val="0062404B"/>
    <w:rsid w:val="006260E9"/>
    <w:rsid w:val="0062727C"/>
    <w:rsid w:val="006300A1"/>
    <w:rsid w:val="00630EB6"/>
    <w:rsid w:val="006310BB"/>
    <w:rsid w:val="00632B07"/>
    <w:rsid w:val="0063334B"/>
    <w:rsid w:val="0063580A"/>
    <w:rsid w:val="00640DC9"/>
    <w:rsid w:val="00641694"/>
    <w:rsid w:val="00641917"/>
    <w:rsid w:val="00641F8C"/>
    <w:rsid w:val="00642EC6"/>
    <w:rsid w:val="0064306C"/>
    <w:rsid w:val="00643501"/>
    <w:rsid w:val="00645E75"/>
    <w:rsid w:val="006471F6"/>
    <w:rsid w:val="006478E4"/>
    <w:rsid w:val="0065242C"/>
    <w:rsid w:val="0065256B"/>
    <w:rsid w:val="00655DA2"/>
    <w:rsid w:val="00655FDF"/>
    <w:rsid w:val="00667A00"/>
    <w:rsid w:val="00667B91"/>
    <w:rsid w:val="006749CD"/>
    <w:rsid w:val="006759F8"/>
    <w:rsid w:val="00676601"/>
    <w:rsid w:val="006776C3"/>
    <w:rsid w:val="0068304D"/>
    <w:rsid w:val="0068364E"/>
    <w:rsid w:val="00687AAA"/>
    <w:rsid w:val="006915DC"/>
    <w:rsid w:val="006925D3"/>
    <w:rsid w:val="00693024"/>
    <w:rsid w:val="006930B1"/>
    <w:rsid w:val="00696D41"/>
    <w:rsid w:val="006A2463"/>
    <w:rsid w:val="006A29DF"/>
    <w:rsid w:val="006A3340"/>
    <w:rsid w:val="006A6ECA"/>
    <w:rsid w:val="006A6FA1"/>
    <w:rsid w:val="006B05A2"/>
    <w:rsid w:val="006B1AD5"/>
    <w:rsid w:val="006B4619"/>
    <w:rsid w:val="006B58D4"/>
    <w:rsid w:val="006B692D"/>
    <w:rsid w:val="006C0C0B"/>
    <w:rsid w:val="006C267E"/>
    <w:rsid w:val="006C2A7F"/>
    <w:rsid w:val="006C48B6"/>
    <w:rsid w:val="006C5CCA"/>
    <w:rsid w:val="006C69E7"/>
    <w:rsid w:val="006D0DAC"/>
    <w:rsid w:val="006D1219"/>
    <w:rsid w:val="006D17F7"/>
    <w:rsid w:val="006D262F"/>
    <w:rsid w:val="006D27BA"/>
    <w:rsid w:val="006D414E"/>
    <w:rsid w:val="006D4947"/>
    <w:rsid w:val="006D6821"/>
    <w:rsid w:val="006E04FE"/>
    <w:rsid w:val="006E131C"/>
    <w:rsid w:val="006E201D"/>
    <w:rsid w:val="006E3598"/>
    <w:rsid w:val="006E4E70"/>
    <w:rsid w:val="006F23EA"/>
    <w:rsid w:val="006F243F"/>
    <w:rsid w:val="006F40DC"/>
    <w:rsid w:val="007017B2"/>
    <w:rsid w:val="007047DC"/>
    <w:rsid w:val="007049EE"/>
    <w:rsid w:val="00705E94"/>
    <w:rsid w:val="007061C9"/>
    <w:rsid w:val="0071213F"/>
    <w:rsid w:val="00723F5D"/>
    <w:rsid w:val="00731817"/>
    <w:rsid w:val="00732059"/>
    <w:rsid w:val="00734480"/>
    <w:rsid w:val="0073539A"/>
    <w:rsid w:val="00737C04"/>
    <w:rsid w:val="00740F2E"/>
    <w:rsid w:val="0074373C"/>
    <w:rsid w:val="007458EA"/>
    <w:rsid w:val="007517C7"/>
    <w:rsid w:val="007522EF"/>
    <w:rsid w:val="007546F2"/>
    <w:rsid w:val="00754D88"/>
    <w:rsid w:val="00756B01"/>
    <w:rsid w:val="007623DA"/>
    <w:rsid w:val="007638BA"/>
    <w:rsid w:val="00765E4F"/>
    <w:rsid w:val="00771F55"/>
    <w:rsid w:val="00780A48"/>
    <w:rsid w:val="00780DC5"/>
    <w:rsid w:val="00782AE3"/>
    <w:rsid w:val="00783611"/>
    <w:rsid w:val="00783846"/>
    <w:rsid w:val="0078455D"/>
    <w:rsid w:val="00784D88"/>
    <w:rsid w:val="00787846"/>
    <w:rsid w:val="0079037D"/>
    <w:rsid w:val="00791317"/>
    <w:rsid w:val="00792856"/>
    <w:rsid w:val="00793BC8"/>
    <w:rsid w:val="00794C2C"/>
    <w:rsid w:val="00796C77"/>
    <w:rsid w:val="007A1FE4"/>
    <w:rsid w:val="007A3453"/>
    <w:rsid w:val="007A5480"/>
    <w:rsid w:val="007A61D1"/>
    <w:rsid w:val="007B0084"/>
    <w:rsid w:val="007B1A4F"/>
    <w:rsid w:val="007B1B50"/>
    <w:rsid w:val="007B29BB"/>
    <w:rsid w:val="007B45A8"/>
    <w:rsid w:val="007C1D95"/>
    <w:rsid w:val="007C2B3F"/>
    <w:rsid w:val="007C528E"/>
    <w:rsid w:val="007C5465"/>
    <w:rsid w:val="007C5672"/>
    <w:rsid w:val="007C59E8"/>
    <w:rsid w:val="007C6BB8"/>
    <w:rsid w:val="007C764C"/>
    <w:rsid w:val="007D0C52"/>
    <w:rsid w:val="007D23D3"/>
    <w:rsid w:val="007D55D8"/>
    <w:rsid w:val="007D6B56"/>
    <w:rsid w:val="007D785E"/>
    <w:rsid w:val="007E0905"/>
    <w:rsid w:val="007E1DB9"/>
    <w:rsid w:val="007E2F34"/>
    <w:rsid w:val="007E6F48"/>
    <w:rsid w:val="007F4977"/>
    <w:rsid w:val="007F5412"/>
    <w:rsid w:val="007F6134"/>
    <w:rsid w:val="007F6E90"/>
    <w:rsid w:val="007F7436"/>
    <w:rsid w:val="00801F33"/>
    <w:rsid w:val="008054F9"/>
    <w:rsid w:val="008103B8"/>
    <w:rsid w:val="0081141B"/>
    <w:rsid w:val="008119F7"/>
    <w:rsid w:val="0081648A"/>
    <w:rsid w:val="00816F65"/>
    <w:rsid w:val="00817811"/>
    <w:rsid w:val="008254B9"/>
    <w:rsid w:val="008258AD"/>
    <w:rsid w:val="00826CB7"/>
    <w:rsid w:val="008323EF"/>
    <w:rsid w:val="00834BEA"/>
    <w:rsid w:val="00836580"/>
    <w:rsid w:val="00842BE0"/>
    <w:rsid w:val="008431A5"/>
    <w:rsid w:val="00843D88"/>
    <w:rsid w:val="00847AA7"/>
    <w:rsid w:val="008509F0"/>
    <w:rsid w:val="00852CEB"/>
    <w:rsid w:val="00853E21"/>
    <w:rsid w:val="0085409E"/>
    <w:rsid w:val="008609C4"/>
    <w:rsid w:val="008615BE"/>
    <w:rsid w:val="00862623"/>
    <w:rsid w:val="00862745"/>
    <w:rsid w:val="008638A2"/>
    <w:rsid w:val="0086510C"/>
    <w:rsid w:val="008670CF"/>
    <w:rsid w:val="00870220"/>
    <w:rsid w:val="00871D9C"/>
    <w:rsid w:val="008728DA"/>
    <w:rsid w:val="008735D3"/>
    <w:rsid w:val="0087424E"/>
    <w:rsid w:val="0087585C"/>
    <w:rsid w:val="00881465"/>
    <w:rsid w:val="0088327E"/>
    <w:rsid w:val="00884D05"/>
    <w:rsid w:val="00884E45"/>
    <w:rsid w:val="00885602"/>
    <w:rsid w:val="008919AE"/>
    <w:rsid w:val="008920A3"/>
    <w:rsid w:val="00896110"/>
    <w:rsid w:val="008A2208"/>
    <w:rsid w:val="008A31BD"/>
    <w:rsid w:val="008A3752"/>
    <w:rsid w:val="008A39E2"/>
    <w:rsid w:val="008A430D"/>
    <w:rsid w:val="008A57E1"/>
    <w:rsid w:val="008B04DB"/>
    <w:rsid w:val="008B0BEF"/>
    <w:rsid w:val="008B1A97"/>
    <w:rsid w:val="008B534E"/>
    <w:rsid w:val="008C1D14"/>
    <w:rsid w:val="008C1E87"/>
    <w:rsid w:val="008C25BC"/>
    <w:rsid w:val="008C3402"/>
    <w:rsid w:val="008C5311"/>
    <w:rsid w:val="008C5DA6"/>
    <w:rsid w:val="008C7E8A"/>
    <w:rsid w:val="008D149C"/>
    <w:rsid w:val="008D4988"/>
    <w:rsid w:val="008D79A2"/>
    <w:rsid w:val="008D7F82"/>
    <w:rsid w:val="008E1E3D"/>
    <w:rsid w:val="008E2966"/>
    <w:rsid w:val="008E3D00"/>
    <w:rsid w:val="008E58AC"/>
    <w:rsid w:val="008E7DFC"/>
    <w:rsid w:val="008F4C9C"/>
    <w:rsid w:val="008F4E15"/>
    <w:rsid w:val="008F54C6"/>
    <w:rsid w:val="00901BE6"/>
    <w:rsid w:val="00903A40"/>
    <w:rsid w:val="009041AD"/>
    <w:rsid w:val="009044EF"/>
    <w:rsid w:val="00905C77"/>
    <w:rsid w:val="009101BE"/>
    <w:rsid w:val="009133EF"/>
    <w:rsid w:val="00913B8D"/>
    <w:rsid w:val="009167B4"/>
    <w:rsid w:val="00917770"/>
    <w:rsid w:val="00922489"/>
    <w:rsid w:val="00926291"/>
    <w:rsid w:val="00927573"/>
    <w:rsid w:val="00930F20"/>
    <w:rsid w:val="00933250"/>
    <w:rsid w:val="00933BD0"/>
    <w:rsid w:val="00941E41"/>
    <w:rsid w:val="00942A2E"/>
    <w:rsid w:val="00943A46"/>
    <w:rsid w:val="00946779"/>
    <w:rsid w:val="0094686E"/>
    <w:rsid w:val="00946D19"/>
    <w:rsid w:val="00950327"/>
    <w:rsid w:val="009507E6"/>
    <w:rsid w:val="009520AB"/>
    <w:rsid w:val="009526A5"/>
    <w:rsid w:val="00953C80"/>
    <w:rsid w:val="0096174F"/>
    <w:rsid w:val="0096302F"/>
    <w:rsid w:val="00964F1B"/>
    <w:rsid w:val="009677FF"/>
    <w:rsid w:val="009754C0"/>
    <w:rsid w:val="00975D97"/>
    <w:rsid w:val="00976E24"/>
    <w:rsid w:val="0097707A"/>
    <w:rsid w:val="009802DB"/>
    <w:rsid w:val="00984B41"/>
    <w:rsid w:val="00987F01"/>
    <w:rsid w:val="00992866"/>
    <w:rsid w:val="00992901"/>
    <w:rsid w:val="00992D81"/>
    <w:rsid w:val="00993CAF"/>
    <w:rsid w:val="00994195"/>
    <w:rsid w:val="00995B68"/>
    <w:rsid w:val="009979FE"/>
    <w:rsid w:val="009A0B7B"/>
    <w:rsid w:val="009A0EDB"/>
    <w:rsid w:val="009A2396"/>
    <w:rsid w:val="009A4741"/>
    <w:rsid w:val="009A49AA"/>
    <w:rsid w:val="009B110B"/>
    <w:rsid w:val="009B39EB"/>
    <w:rsid w:val="009B46FE"/>
    <w:rsid w:val="009B78FF"/>
    <w:rsid w:val="009C02F4"/>
    <w:rsid w:val="009C06C3"/>
    <w:rsid w:val="009C13EE"/>
    <w:rsid w:val="009C2E57"/>
    <w:rsid w:val="009C311B"/>
    <w:rsid w:val="009C37A4"/>
    <w:rsid w:val="009C446A"/>
    <w:rsid w:val="009C5CCD"/>
    <w:rsid w:val="009C7142"/>
    <w:rsid w:val="009D37F1"/>
    <w:rsid w:val="009E7705"/>
    <w:rsid w:val="009F408F"/>
    <w:rsid w:val="00A00B97"/>
    <w:rsid w:val="00A02BFE"/>
    <w:rsid w:val="00A03EA5"/>
    <w:rsid w:val="00A07808"/>
    <w:rsid w:val="00A1482D"/>
    <w:rsid w:val="00A206BD"/>
    <w:rsid w:val="00A21E8C"/>
    <w:rsid w:val="00A2312C"/>
    <w:rsid w:val="00A23773"/>
    <w:rsid w:val="00A251AA"/>
    <w:rsid w:val="00A26398"/>
    <w:rsid w:val="00A3101D"/>
    <w:rsid w:val="00A3220D"/>
    <w:rsid w:val="00A34346"/>
    <w:rsid w:val="00A343AE"/>
    <w:rsid w:val="00A377DB"/>
    <w:rsid w:val="00A37F71"/>
    <w:rsid w:val="00A41056"/>
    <w:rsid w:val="00A41E69"/>
    <w:rsid w:val="00A45543"/>
    <w:rsid w:val="00A46C6D"/>
    <w:rsid w:val="00A46F04"/>
    <w:rsid w:val="00A46F4C"/>
    <w:rsid w:val="00A535B1"/>
    <w:rsid w:val="00A563E1"/>
    <w:rsid w:val="00A57FAF"/>
    <w:rsid w:val="00A606A3"/>
    <w:rsid w:val="00A60CC3"/>
    <w:rsid w:val="00A61E4E"/>
    <w:rsid w:val="00A62A12"/>
    <w:rsid w:val="00A62AD2"/>
    <w:rsid w:val="00A63B6D"/>
    <w:rsid w:val="00A646F4"/>
    <w:rsid w:val="00A65A33"/>
    <w:rsid w:val="00A66287"/>
    <w:rsid w:val="00A671EC"/>
    <w:rsid w:val="00A6731F"/>
    <w:rsid w:val="00A6761E"/>
    <w:rsid w:val="00A74969"/>
    <w:rsid w:val="00A7731F"/>
    <w:rsid w:val="00A8242C"/>
    <w:rsid w:val="00A84126"/>
    <w:rsid w:val="00A86427"/>
    <w:rsid w:val="00A910AD"/>
    <w:rsid w:val="00A94CAA"/>
    <w:rsid w:val="00A973A4"/>
    <w:rsid w:val="00AA08C0"/>
    <w:rsid w:val="00AA0995"/>
    <w:rsid w:val="00AA1DB1"/>
    <w:rsid w:val="00AA2E1A"/>
    <w:rsid w:val="00AA4CFC"/>
    <w:rsid w:val="00AA5168"/>
    <w:rsid w:val="00AA5880"/>
    <w:rsid w:val="00AA74FB"/>
    <w:rsid w:val="00AB084E"/>
    <w:rsid w:val="00AB198D"/>
    <w:rsid w:val="00AB2CAD"/>
    <w:rsid w:val="00AB6977"/>
    <w:rsid w:val="00AB7A98"/>
    <w:rsid w:val="00AC702F"/>
    <w:rsid w:val="00AC7536"/>
    <w:rsid w:val="00AD0296"/>
    <w:rsid w:val="00AD3308"/>
    <w:rsid w:val="00AD3D8B"/>
    <w:rsid w:val="00AD6EB4"/>
    <w:rsid w:val="00AE0A0C"/>
    <w:rsid w:val="00AE19B8"/>
    <w:rsid w:val="00AE2939"/>
    <w:rsid w:val="00AE30DF"/>
    <w:rsid w:val="00AE37C4"/>
    <w:rsid w:val="00AE3918"/>
    <w:rsid w:val="00AE5823"/>
    <w:rsid w:val="00AE7500"/>
    <w:rsid w:val="00AE7D15"/>
    <w:rsid w:val="00B01C37"/>
    <w:rsid w:val="00B069A1"/>
    <w:rsid w:val="00B06BF5"/>
    <w:rsid w:val="00B11963"/>
    <w:rsid w:val="00B20DB0"/>
    <w:rsid w:val="00B20E2D"/>
    <w:rsid w:val="00B21392"/>
    <w:rsid w:val="00B23BC3"/>
    <w:rsid w:val="00B23F01"/>
    <w:rsid w:val="00B241E7"/>
    <w:rsid w:val="00B24B9B"/>
    <w:rsid w:val="00B26A73"/>
    <w:rsid w:val="00B274C8"/>
    <w:rsid w:val="00B30C2C"/>
    <w:rsid w:val="00B31FD2"/>
    <w:rsid w:val="00B33D74"/>
    <w:rsid w:val="00B42B7A"/>
    <w:rsid w:val="00B43324"/>
    <w:rsid w:val="00B43791"/>
    <w:rsid w:val="00B467DF"/>
    <w:rsid w:val="00B516E0"/>
    <w:rsid w:val="00B51ACE"/>
    <w:rsid w:val="00B5210C"/>
    <w:rsid w:val="00B546C0"/>
    <w:rsid w:val="00B54FAC"/>
    <w:rsid w:val="00B56E61"/>
    <w:rsid w:val="00B57692"/>
    <w:rsid w:val="00B57B3C"/>
    <w:rsid w:val="00B63840"/>
    <w:rsid w:val="00B64A33"/>
    <w:rsid w:val="00B65B4A"/>
    <w:rsid w:val="00B706FB"/>
    <w:rsid w:val="00B71206"/>
    <w:rsid w:val="00B719A8"/>
    <w:rsid w:val="00B71A36"/>
    <w:rsid w:val="00B76DE6"/>
    <w:rsid w:val="00B80B3D"/>
    <w:rsid w:val="00B83244"/>
    <w:rsid w:val="00B83415"/>
    <w:rsid w:val="00B86C53"/>
    <w:rsid w:val="00B91824"/>
    <w:rsid w:val="00B928F6"/>
    <w:rsid w:val="00B95575"/>
    <w:rsid w:val="00B97C01"/>
    <w:rsid w:val="00BA131B"/>
    <w:rsid w:val="00BA2499"/>
    <w:rsid w:val="00BA425E"/>
    <w:rsid w:val="00BA7DB7"/>
    <w:rsid w:val="00BB4863"/>
    <w:rsid w:val="00BB684D"/>
    <w:rsid w:val="00BC08BB"/>
    <w:rsid w:val="00BC1591"/>
    <w:rsid w:val="00BC32EA"/>
    <w:rsid w:val="00BC677B"/>
    <w:rsid w:val="00BC6997"/>
    <w:rsid w:val="00BC7CB3"/>
    <w:rsid w:val="00BD0100"/>
    <w:rsid w:val="00BD1356"/>
    <w:rsid w:val="00BD25B5"/>
    <w:rsid w:val="00BD2C5E"/>
    <w:rsid w:val="00BD5DD1"/>
    <w:rsid w:val="00BD64A4"/>
    <w:rsid w:val="00BD7B4E"/>
    <w:rsid w:val="00BE03B1"/>
    <w:rsid w:val="00BE53E7"/>
    <w:rsid w:val="00BE680F"/>
    <w:rsid w:val="00BF2961"/>
    <w:rsid w:val="00BF37E0"/>
    <w:rsid w:val="00BF56D6"/>
    <w:rsid w:val="00C00B7B"/>
    <w:rsid w:val="00C024FA"/>
    <w:rsid w:val="00C04991"/>
    <w:rsid w:val="00C05CB3"/>
    <w:rsid w:val="00C120EE"/>
    <w:rsid w:val="00C12DBD"/>
    <w:rsid w:val="00C13A77"/>
    <w:rsid w:val="00C16332"/>
    <w:rsid w:val="00C1683D"/>
    <w:rsid w:val="00C20574"/>
    <w:rsid w:val="00C208DA"/>
    <w:rsid w:val="00C211B9"/>
    <w:rsid w:val="00C2186B"/>
    <w:rsid w:val="00C21EC0"/>
    <w:rsid w:val="00C23904"/>
    <w:rsid w:val="00C277F0"/>
    <w:rsid w:val="00C33B32"/>
    <w:rsid w:val="00C3435C"/>
    <w:rsid w:val="00C37DA9"/>
    <w:rsid w:val="00C42032"/>
    <w:rsid w:val="00C42DD7"/>
    <w:rsid w:val="00C50414"/>
    <w:rsid w:val="00C522FB"/>
    <w:rsid w:val="00C532AE"/>
    <w:rsid w:val="00C603F1"/>
    <w:rsid w:val="00C60CC8"/>
    <w:rsid w:val="00C67A29"/>
    <w:rsid w:val="00C73B25"/>
    <w:rsid w:val="00C80B8C"/>
    <w:rsid w:val="00C81EBE"/>
    <w:rsid w:val="00C82487"/>
    <w:rsid w:val="00C85345"/>
    <w:rsid w:val="00C8652F"/>
    <w:rsid w:val="00C874BD"/>
    <w:rsid w:val="00C87CAF"/>
    <w:rsid w:val="00C9312A"/>
    <w:rsid w:val="00C93964"/>
    <w:rsid w:val="00C96E79"/>
    <w:rsid w:val="00CA0985"/>
    <w:rsid w:val="00CA196B"/>
    <w:rsid w:val="00CA235D"/>
    <w:rsid w:val="00CA2A91"/>
    <w:rsid w:val="00CA4BF7"/>
    <w:rsid w:val="00CA5571"/>
    <w:rsid w:val="00CA6F31"/>
    <w:rsid w:val="00CA7255"/>
    <w:rsid w:val="00CB1D01"/>
    <w:rsid w:val="00CB202B"/>
    <w:rsid w:val="00CB30F0"/>
    <w:rsid w:val="00CB3852"/>
    <w:rsid w:val="00CB58DA"/>
    <w:rsid w:val="00CB659F"/>
    <w:rsid w:val="00CB7DAD"/>
    <w:rsid w:val="00CC481C"/>
    <w:rsid w:val="00CD0833"/>
    <w:rsid w:val="00CD1785"/>
    <w:rsid w:val="00CD18A0"/>
    <w:rsid w:val="00CD2917"/>
    <w:rsid w:val="00CD3441"/>
    <w:rsid w:val="00CD4221"/>
    <w:rsid w:val="00CD44C9"/>
    <w:rsid w:val="00CD5CC7"/>
    <w:rsid w:val="00CD6BC7"/>
    <w:rsid w:val="00CD7006"/>
    <w:rsid w:val="00CE4200"/>
    <w:rsid w:val="00CE4816"/>
    <w:rsid w:val="00CE54C4"/>
    <w:rsid w:val="00CF0E2D"/>
    <w:rsid w:val="00CF11CE"/>
    <w:rsid w:val="00CF2517"/>
    <w:rsid w:val="00CF3ECD"/>
    <w:rsid w:val="00CF54DA"/>
    <w:rsid w:val="00CF55FE"/>
    <w:rsid w:val="00D053B5"/>
    <w:rsid w:val="00D13A9A"/>
    <w:rsid w:val="00D14B68"/>
    <w:rsid w:val="00D14D6E"/>
    <w:rsid w:val="00D160EA"/>
    <w:rsid w:val="00D24699"/>
    <w:rsid w:val="00D25667"/>
    <w:rsid w:val="00D26D52"/>
    <w:rsid w:val="00D26F76"/>
    <w:rsid w:val="00D3082E"/>
    <w:rsid w:val="00D30F15"/>
    <w:rsid w:val="00D31E9F"/>
    <w:rsid w:val="00D33C99"/>
    <w:rsid w:val="00D40B27"/>
    <w:rsid w:val="00D426C2"/>
    <w:rsid w:val="00D43DBE"/>
    <w:rsid w:val="00D51C77"/>
    <w:rsid w:val="00D52CC5"/>
    <w:rsid w:val="00D5343F"/>
    <w:rsid w:val="00D55E7D"/>
    <w:rsid w:val="00D60781"/>
    <w:rsid w:val="00D6184D"/>
    <w:rsid w:val="00D650AB"/>
    <w:rsid w:val="00D6723B"/>
    <w:rsid w:val="00D751B1"/>
    <w:rsid w:val="00D7545B"/>
    <w:rsid w:val="00D756DF"/>
    <w:rsid w:val="00D80F61"/>
    <w:rsid w:val="00D827A1"/>
    <w:rsid w:val="00D85435"/>
    <w:rsid w:val="00D8669B"/>
    <w:rsid w:val="00D87796"/>
    <w:rsid w:val="00D95D73"/>
    <w:rsid w:val="00DA1D5E"/>
    <w:rsid w:val="00DA41B6"/>
    <w:rsid w:val="00DB4513"/>
    <w:rsid w:val="00DB50F5"/>
    <w:rsid w:val="00DD0FC4"/>
    <w:rsid w:val="00DD15BE"/>
    <w:rsid w:val="00DD3A95"/>
    <w:rsid w:val="00DD55A7"/>
    <w:rsid w:val="00DD6025"/>
    <w:rsid w:val="00DD707C"/>
    <w:rsid w:val="00DE2B59"/>
    <w:rsid w:val="00DE52E1"/>
    <w:rsid w:val="00DF09B4"/>
    <w:rsid w:val="00DF4A3C"/>
    <w:rsid w:val="00E0330D"/>
    <w:rsid w:val="00E17998"/>
    <w:rsid w:val="00E207ED"/>
    <w:rsid w:val="00E24246"/>
    <w:rsid w:val="00E303F6"/>
    <w:rsid w:val="00E316B0"/>
    <w:rsid w:val="00E320BC"/>
    <w:rsid w:val="00E32BC3"/>
    <w:rsid w:val="00E332FA"/>
    <w:rsid w:val="00E37638"/>
    <w:rsid w:val="00E421E3"/>
    <w:rsid w:val="00E44132"/>
    <w:rsid w:val="00E44A6E"/>
    <w:rsid w:val="00E458A2"/>
    <w:rsid w:val="00E5112E"/>
    <w:rsid w:val="00E54918"/>
    <w:rsid w:val="00E60DCD"/>
    <w:rsid w:val="00E613DF"/>
    <w:rsid w:val="00E65CCE"/>
    <w:rsid w:val="00E66BC2"/>
    <w:rsid w:val="00E70E8C"/>
    <w:rsid w:val="00E737A2"/>
    <w:rsid w:val="00E73A59"/>
    <w:rsid w:val="00E75B71"/>
    <w:rsid w:val="00E75FAB"/>
    <w:rsid w:val="00E83298"/>
    <w:rsid w:val="00E83F2A"/>
    <w:rsid w:val="00E847C0"/>
    <w:rsid w:val="00E85D90"/>
    <w:rsid w:val="00E90527"/>
    <w:rsid w:val="00E91C2F"/>
    <w:rsid w:val="00E92F73"/>
    <w:rsid w:val="00EA21B8"/>
    <w:rsid w:val="00EA2F93"/>
    <w:rsid w:val="00EA7F57"/>
    <w:rsid w:val="00EB0A45"/>
    <w:rsid w:val="00EB14F3"/>
    <w:rsid w:val="00EB1A28"/>
    <w:rsid w:val="00EB33D8"/>
    <w:rsid w:val="00EB68A2"/>
    <w:rsid w:val="00EC1DC5"/>
    <w:rsid w:val="00EC7264"/>
    <w:rsid w:val="00ED19F4"/>
    <w:rsid w:val="00ED2446"/>
    <w:rsid w:val="00ED6B6E"/>
    <w:rsid w:val="00ED725C"/>
    <w:rsid w:val="00ED7C37"/>
    <w:rsid w:val="00EE16E0"/>
    <w:rsid w:val="00EE4049"/>
    <w:rsid w:val="00EE610F"/>
    <w:rsid w:val="00EE66A6"/>
    <w:rsid w:val="00EE6D41"/>
    <w:rsid w:val="00EF04D8"/>
    <w:rsid w:val="00EF096E"/>
    <w:rsid w:val="00EF559C"/>
    <w:rsid w:val="00F0049F"/>
    <w:rsid w:val="00F0084B"/>
    <w:rsid w:val="00F00CB8"/>
    <w:rsid w:val="00F02417"/>
    <w:rsid w:val="00F04847"/>
    <w:rsid w:val="00F065AF"/>
    <w:rsid w:val="00F1021D"/>
    <w:rsid w:val="00F13601"/>
    <w:rsid w:val="00F15835"/>
    <w:rsid w:val="00F15E0C"/>
    <w:rsid w:val="00F160E9"/>
    <w:rsid w:val="00F16F5B"/>
    <w:rsid w:val="00F1711C"/>
    <w:rsid w:val="00F17CA1"/>
    <w:rsid w:val="00F2005C"/>
    <w:rsid w:val="00F22CAB"/>
    <w:rsid w:val="00F23BDE"/>
    <w:rsid w:val="00F25130"/>
    <w:rsid w:val="00F25A44"/>
    <w:rsid w:val="00F25CAA"/>
    <w:rsid w:val="00F26ABB"/>
    <w:rsid w:val="00F2729A"/>
    <w:rsid w:val="00F275A4"/>
    <w:rsid w:val="00F277C6"/>
    <w:rsid w:val="00F3063E"/>
    <w:rsid w:val="00F31D72"/>
    <w:rsid w:val="00F32130"/>
    <w:rsid w:val="00F34841"/>
    <w:rsid w:val="00F44831"/>
    <w:rsid w:val="00F44A69"/>
    <w:rsid w:val="00F451E5"/>
    <w:rsid w:val="00F4723A"/>
    <w:rsid w:val="00F5048F"/>
    <w:rsid w:val="00F5660D"/>
    <w:rsid w:val="00F569C1"/>
    <w:rsid w:val="00F56C92"/>
    <w:rsid w:val="00F57602"/>
    <w:rsid w:val="00F62B3B"/>
    <w:rsid w:val="00F62D99"/>
    <w:rsid w:val="00F64986"/>
    <w:rsid w:val="00F64A0B"/>
    <w:rsid w:val="00F65F48"/>
    <w:rsid w:val="00F66509"/>
    <w:rsid w:val="00F72864"/>
    <w:rsid w:val="00F7361B"/>
    <w:rsid w:val="00F82FE3"/>
    <w:rsid w:val="00F8358C"/>
    <w:rsid w:val="00F8419A"/>
    <w:rsid w:val="00F85760"/>
    <w:rsid w:val="00F85E41"/>
    <w:rsid w:val="00F91FA6"/>
    <w:rsid w:val="00F94336"/>
    <w:rsid w:val="00F94450"/>
    <w:rsid w:val="00F94F78"/>
    <w:rsid w:val="00F952AA"/>
    <w:rsid w:val="00FA125E"/>
    <w:rsid w:val="00FA2405"/>
    <w:rsid w:val="00FA25B3"/>
    <w:rsid w:val="00FA5A13"/>
    <w:rsid w:val="00FB0B33"/>
    <w:rsid w:val="00FB1562"/>
    <w:rsid w:val="00FB1F97"/>
    <w:rsid w:val="00FB2058"/>
    <w:rsid w:val="00FB272B"/>
    <w:rsid w:val="00FB4385"/>
    <w:rsid w:val="00FB68CB"/>
    <w:rsid w:val="00FB6ED7"/>
    <w:rsid w:val="00FC00A1"/>
    <w:rsid w:val="00FC1677"/>
    <w:rsid w:val="00FC1F28"/>
    <w:rsid w:val="00FC25C0"/>
    <w:rsid w:val="00FC2C0A"/>
    <w:rsid w:val="00FC3098"/>
    <w:rsid w:val="00FC39EA"/>
    <w:rsid w:val="00FC70BC"/>
    <w:rsid w:val="00FD1B66"/>
    <w:rsid w:val="00FD29E5"/>
    <w:rsid w:val="00FD7082"/>
    <w:rsid w:val="00FE10E5"/>
    <w:rsid w:val="00FE2C97"/>
    <w:rsid w:val="00FE33CB"/>
    <w:rsid w:val="00FE4E0D"/>
    <w:rsid w:val="00FE6B9D"/>
    <w:rsid w:val="00FE6D4E"/>
    <w:rsid w:val="00FE7BF8"/>
    <w:rsid w:val="00FF1104"/>
    <w:rsid w:val="00FF4630"/>
    <w:rsid w:val="00FF47B5"/>
    <w:rsid w:val="00FF55E9"/>
    <w:rsid w:val="00FF6E20"/>
    <w:rsid w:val="00FF7C5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13114"/>
  <w15:docId w15:val="{4DF39831-619A-4F22-9067-4567005B9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84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32EA"/>
    <w:rPr>
      <w:color w:val="0000FF" w:themeColor="hyperlink"/>
      <w:u w:val="single"/>
    </w:rPr>
  </w:style>
  <w:style w:type="paragraph" w:styleId="ListParagraph">
    <w:name w:val="List Paragraph"/>
    <w:basedOn w:val="Normal"/>
    <w:uiPriority w:val="34"/>
    <w:qFormat/>
    <w:rsid w:val="00F569C1"/>
    <w:pPr>
      <w:ind w:left="720"/>
      <w:contextualSpacing/>
    </w:pPr>
  </w:style>
  <w:style w:type="character" w:styleId="CommentReference">
    <w:name w:val="annotation reference"/>
    <w:basedOn w:val="DefaultParagraphFont"/>
    <w:uiPriority w:val="99"/>
    <w:semiHidden/>
    <w:unhideWhenUsed/>
    <w:rsid w:val="003F2C10"/>
    <w:rPr>
      <w:sz w:val="16"/>
      <w:szCs w:val="16"/>
    </w:rPr>
  </w:style>
  <w:style w:type="paragraph" w:styleId="CommentText">
    <w:name w:val="annotation text"/>
    <w:basedOn w:val="Normal"/>
    <w:link w:val="CommentTextChar"/>
    <w:uiPriority w:val="99"/>
    <w:unhideWhenUsed/>
    <w:rsid w:val="003F2C10"/>
    <w:pPr>
      <w:spacing w:line="240" w:lineRule="auto"/>
    </w:pPr>
    <w:rPr>
      <w:sz w:val="20"/>
      <w:szCs w:val="20"/>
    </w:rPr>
  </w:style>
  <w:style w:type="character" w:customStyle="1" w:styleId="CommentTextChar">
    <w:name w:val="Comment Text Char"/>
    <w:basedOn w:val="DefaultParagraphFont"/>
    <w:link w:val="CommentText"/>
    <w:uiPriority w:val="99"/>
    <w:rsid w:val="003F2C10"/>
    <w:rPr>
      <w:sz w:val="20"/>
      <w:szCs w:val="20"/>
    </w:rPr>
  </w:style>
  <w:style w:type="paragraph" w:styleId="CommentSubject">
    <w:name w:val="annotation subject"/>
    <w:basedOn w:val="CommentText"/>
    <w:next w:val="CommentText"/>
    <w:link w:val="CommentSubjectChar"/>
    <w:uiPriority w:val="99"/>
    <w:semiHidden/>
    <w:unhideWhenUsed/>
    <w:rsid w:val="003F2C10"/>
    <w:rPr>
      <w:b/>
      <w:bCs/>
    </w:rPr>
  </w:style>
  <w:style w:type="character" w:customStyle="1" w:styleId="CommentSubjectChar">
    <w:name w:val="Comment Subject Char"/>
    <w:basedOn w:val="CommentTextChar"/>
    <w:link w:val="CommentSubject"/>
    <w:uiPriority w:val="99"/>
    <w:semiHidden/>
    <w:rsid w:val="003F2C10"/>
    <w:rPr>
      <w:b/>
      <w:bCs/>
      <w:sz w:val="20"/>
      <w:szCs w:val="20"/>
    </w:rPr>
  </w:style>
  <w:style w:type="paragraph" w:styleId="BalloonText">
    <w:name w:val="Balloon Text"/>
    <w:basedOn w:val="Normal"/>
    <w:link w:val="BalloonTextChar"/>
    <w:uiPriority w:val="99"/>
    <w:semiHidden/>
    <w:unhideWhenUsed/>
    <w:rsid w:val="003F2C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2C10"/>
    <w:rPr>
      <w:rFonts w:ascii="Segoe UI" w:hAnsi="Segoe UI" w:cs="Segoe UI"/>
      <w:sz w:val="18"/>
      <w:szCs w:val="18"/>
    </w:rPr>
  </w:style>
  <w:style w:type="paragraph" w:styleId="Header">
    <w:name w:val="header"/>
    <w:basedOn w:val="Normal"/>
    <w:link w:val="HeaderChar"/>
    <w:uiPriority w:val="99"/>
    <w:unhideWhenUsed/>
    <w:rsid w:val="00302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9AF"/>
  </w:style>
  <w:style w:type="paragraph" w:styleId="Footer">
    <w:name w:val="footer"/>
    <w:basedOn w:val="Normal"/>
    <w:link w:val="FooterChar"/>
    <w:uiPriority w:val="99"/>
    <w:unhideWhenUsed/>
    <w:rsid w:val="00302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9AF"/>
  </w:style>
  <w:style w:type="character" w:styleId="FollowedHyperlink">
    <w:name w:val="FollowedHyperlink"/>
    <w:basedOn w:val="DefaultParagraphFont"/>
    <w:uiPriority w:val="99"/>
    <w:semiHidden/>
    <w:unhideWhenUsed/>
    <w:rsid w:val="00300646"/>
    <w:rPr>
      <w:color w:val="800080" w:themeColor="followedHyperlink"/>
      <w:u w:val="single"/>
    </w:rPr>
  </w:style>
  <w:style w:type="character" w:styleId="UnresolvedMention">
    <w:name w:val="Unresolved Mention"/>
    <w:basedOn w:val="DefaultParagraphFont"/>
    <w:uiPriority w:val="99"/>
    <w:semiHidden/>
    <w:unhideWhenUsed/>
    <w:rsid w:val="00BD7B4E"/>
    <w:rPr>
      <w:color w:val="605E5C"/>
      <w:shd w:val="clear" w:color="auto" w:fill="E1DFDD"/>
    </w:rPr>
  </w:style>
  <w:style w:type="table" w:styleId="TableGrid">
    <w:name w:val="Table Grid"/>
    <w:basedOn w:val="TableNormal"/>
    <w:uiPriority w:val="59"/>
    <w:rsid w:val="001F6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277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127012">
      <w:bodyDiv w:val="1"/>
      <w:marLeft w:val="0"/>
      <w:marRight w:val="0"/>
      <w:marTop w:val="0"/>
      <w:marBottom w:val="0"/>
      <w:divBdr>
        <w:top w:val="none" w:sz="0" w:space="0" w:color="auto"/>
        <w:left w:val="none" w:sz="0" w:space="0" w:color="auto"/>
        <w:bottom w:val="none" w:sz="0" w:space="0" w:color="auto"/>
        <w:right w:val="none" w:sz="0" w:space="0" w:color="auto"/>
      </w:divBdr>
    </w:div>
    <w:div w:id="984048326">
      <w:bodyDiv w:val="1"/>
      <w:marLeft w:val="0"/>
      <w:marRight w:val="0"/>
      <w:marTop w:val="0"/>
      <w:marBottom w:val="0"/>
      <w:divBdr>
        <w:top w:val="none" w:sz="0" w:space="0" w:color="auto"/>
        <w:left w:val="none" w:sz="0" w:space="0" w:color="auto"/>
        <w:bottom w:val="none" w:sz="0" w:space="0" w:color="auto"/>
        <w:right w:val="none" w:sz="0" w:space="0" w:color="auto"/>
      </w:divBdr>
    </w:div>
    <w:div w:id="1062799613">
      <w:bodyDiv w:val="1"/>
      <w:marLeft w:val="0"/>
      <w:marRight w:val="0"/>
      <w:marTop w:val="0"/>
      <w:marBottom w:val="0"/>
      <w:divBdr>
        <w:top w:val="none" w:sz="0" w:space="0" w:color="auto"/>
        <w:left w:val="none" w:sz="0" w:space="0" w:color="auto"/>
        <w:bottom w:val="none" w:sz="0" w:space="0" w:color="auto"/>
        <w:right w:val="none" w:sz="0" w:space="0" w:color="auto"/>
      </w:divBdr>
    </w:div>
    <w:div w:id="1249193523">
      <w:bodyDiv w:val="1"/>
      <w:marLeft w:val="0"/>
      <w:marRight w:val="0"/>
      <w:marTop w:val="0"/>
      <w:marBottom w:val="0"/>
      <w:divBdr>
        <w:top w:val="none" w:sz="0" w:space="0" w:color="auto"/>
        <w:left w:val="none" w:sz="0" w:space="0" w:color="auto"/>
        <w:bottom w:val="none" w:sz="0" w:space="0" w:color="auto"/>
        <w:right w:val="none" w:sz="0" w:space="0" w:color="auto"/>
      </w:divBdr>
      <w:divsChild>
        <w:div w:id="1360817017">
          <w:marLeft w:val="0"/>
          <w:marRight w:val="0"/>
          <w:marTop w:val="0"/>
          <w:marBottom w:val="0"/>
          <w:divBdr>
            <w:top w:val="single" w:sz="2" w:space="0" w:color="D9D9E3"/>
            <w:left w:val="single" w:sz="2" w:space="0" w:color="D9D9E3"/>
            <w:bottom w:val="single" w:sz="2" w:space="0" w:color="D9D9E3"/>
            <w:right w:val="single" w:sz="2" w:space="0" w:color="D9D9E3"/>
          </w:divBdr>
          <w:divsChild>
            <w:div w:id="1795443793">
              <w:marLeft w:val="0"/>
              <w:marRight w:val="0"/>
              <w:marTop w:val="0"/>
              <w:marBottom w:val="0"/>
              <w:divBdr>
                <w:top w:val="single" w:sz="2" w:space="0" w:color="D9D9E3"/>
                <w:left w:val="single" w:sz="2" w:space="0" w:color="D9D9E3"/>
                <w:bottom w:val="single" w:sz="2" w:space="0" w:color="D9D9E3"/>
                <w:right w:val="single" w:sz="2" w:space="0" w:color="D9D9E3"/>
              </w:divBdr>
              <w:divsChild>
                <w:div w:id="66270444">
                  <w:marLeft w:val="0"/>
                  <w:marRight w:val="0"/>
                  <w:marTop w:val="0"/>
                  <w:marBottom w:val="0"/>
                  <w:divBdr>
                    <w:top w:val="single" w:sz="2" w:space="0" w:color="D9D9E3"/>
                    <w:left w:val="single" w:sz="2" w:space="0" w:color="D9D9E3"/>
                    <w:bottom w:val="single" w:sz="2" w:space="0" w:color="D9D9E3"/>
                    <w:right w:val="single" w:sz="2" w:space="0" w:color="D9D9E3"/>
                  </w:divBdr>
                  <w:divsChild>
                    <w:div w:id="1854955673">
                      <w:marLeft w:val="0"/>
                      <w:marRight w:val="0"/>
                      <w:marTop w:val="0"/>
                      <w:marBottom w:val="0"/>
                      <w:divBdr>
                        <w:top w:val="single" w:sz="2" w:space="0" w:color="D9D9E3"/>
                        <w:left w:val="single" w:sz="2" w:space="0" w:color="D9D9E3"/>
                        <w:bottom w:val="single" w:sz="2" w:space="0" w:color="D9D9E3"/>
                        <w:right w:val="single" w:sz="2" w:space="0" w:color="D9D9E3"/>
                      </w:divBdr>
                      <w:divsChild>
                        <w:div w:id="725227378">
                          <w:marLeft w:val="0"/>
                          <w:marRight w:val="0"/>
                          <w:marTop w:val="0"/>
                          <w:marBottom w:val="0"/>
                          <w:divBdr>
                            <w:top w:val="single" w:sz="2" w:space="0" w:color="auto"/>
                            <w:left w:val="single" w:sz="2" w:space="0" w:color="auto"/>
                            <w:bottom w:val="single" w:sz="6" w:space="0" w:color="auto"/>
                            <w:right w:val="single" w:sz="2" w:space="0" w:color="auto"/>
                          </w:divBdr>
                          <w:divsChild>
                            <w:div w:id="1348677156">
                              <w:marLeft w:val="0"/>
                              <w:marRight w:val="0"/>
                              <w:marTop w:val="100"/>
                              <w:marBottom w:val="100"/>
                              <w:divBdr>
                                <w:top w:val="single" w:sz="2" w:space="0" w:color="D9D9E3"/>
                                <w:left w:val="single" w:sz="2" w:space="0" w:color="D9D9E3"/>
                                <w:bottom w:val="single" w:sz="2" w:space="0" w:color="D9D9E3"/>
                                <w:right w:val="single" w:sz="2" w:space="0" w:color="D9D9E3"/>
                              </w:divBdr>
                              <w:divsChild>
                                <w:div w:id="519391449">
                                  <w:marLeft w:val="0"/>
                                  <w:marRight w:val="0"/>
                                  <w:marTop w:val="0"/>
                                  <w:marBottom w:val="0"/>
                                  <w:divBdr>
                                    <w:top w:val="single" w:sz="2" w:space="0" w:color="D9D9E3"/>
                                    <w:left w:val="single" w:sz="2" w:space="0" w:color="D9D9E3"/>
                                    <w:bottom w:val="single" w:sz="2" w:space="0" w:color="D9D9E3"/>
                                    <w:right w:val="single" w:sz="2" w:space="0" w:color="D9D9E3"/>
                                  </w:divBdr>
                                  <w:divsChild>
                                    <w:div w:id="78451490">
                                      <w:marLeft w:val="0"/>
                                      <w:marRight w:val="0"/>
                                      <w:marTop w:val="0"/>
                                      <w:marBottom w:val="0"/>
                                      <w:divBdr>
                                        <w:top w:val="single" w:sz="2" w:space="0" w:color="D9D9E3"/>
                                        <w:left w:val="single" w:sz="2" w:space="0" w:color="D9D9E3"/>
                                        <w:bottom w:val="single" w:sz="2" w:space="0" w:color="D9D9E3"/>
                                        <w:right w:val="single" w:sz="2" w:space="0" w:color="D9D9E3"/>
                                      </w:divBdr>
                                      <w:divsChild>
                                        <w:div w:id="1627152688">
                                          <w:marLeft w:val="0"/>
                                          <w:marRight w:val="0"/>
                                          <w:marTop w:val="0"/>
                                          <w:marBottom w:val="0"/>
                                          <w:divBdr>
                                            <w:top w:val="single" w:sz="2" w:space="0" w:color="D9D9E3"/>
                                            <w:left w:val="single" w:sz="2" w:space="0" w:color="D9D9E3"/>
                                            <w:bottom w:val="single" w:sz="2" w:space="0" w:color="D9D9E3"/>
                                            <w:right w:val="single" w:sz="2" w:space="0" w:color="D9D9E3"/>
                                          </w:divBdr>
                                          <w:divsChild>
                                            <w:div w:id="883753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43620943">
          <w:marLeft w:val="0"/>
          <w:marRight w:val="0"/>
          <w:marTop w:val="0"/>
          <w:marBottom w:val="0"/>
          <w:divBdr>
            <w:top w:val="none" w:sz="0" w:space="0" w:color="auto"/>
            <w:left w:val="none" w:sz="0" w:space="0" w:color="auto"/>
            <w:bottom w:val="none" w:sz="0" w:space="0" w:color="auto"/>
            <w:right w:val="none" w:sz="0" w:space="0" w:color="auto"/>
          </w:divBdr>
        </w:div>
      </w:divsChild>
    </w:div>
    <w:div w:id="1577089321">
      <w:bodyDiv w:val="1"/>
      <w:marLeft w:val="0"/>
      <w:marRight w:val="0"/>
      <w:marTop w:val="0"/>
      <w:marBottom w:val="0"/>
      <w:divBdr>
        <w:top w:val="none" w:sz="0" w:space="0" w:color="auto"/>
        <w:left w:val="none" w:sz="0" w:space="0" w:color="auto"/>
        <w:bottom w:val="none" w:sz="0" w:space="0" w:color="auto"/>
        <w:right w:val="none" w:sz="0" w:space="0" w:color="auto"/>
      </w:divBdr>
    </w:div>
    <w:div w:id="1732271888">
      <w:bodyDiv w:val="1"/>
      <w:marLeft w:val="0"/>
      <w:marRight w:val="0"/>
      <w:marTop w:val="0"/>
      <w:marBottom w:val="0"/>
      <w:divBdr>
        <w:top w:val="none" w:sz="0" w:space="0" w:color="auto"/>
        <w:left w:val="none" w:sz="0" w:space="0" w:color="auto"/>
        <w:bottom w:val="none" w:sz="0" w:space="0" w:color="auto"/>
        <w:right w:val="none" w:sz="0" w:space="0" w:color="auto"/>
      </w:divBdr>
    </w:div>
    <w:div w:id="211316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work.journals.ac.za/pub" TargetMode="External"/><Relationship Id="rId13" Type="http://schemas.openxmlformats.org/officeDocument/2006/relationships/hyperlink" Target="https://www.sun.ac.za/english/covid-19-vaccinatio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ocialwork@sun.ac.z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cialwork.journals.ac.za/pub/inde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ssaf.org.za/2024/10/29/assaf-statement-on-the-recognition-of-the-work-of-editors-and-peer-reviewers-of-academic-journals-and-books-in-south-africa/" TargetMode="External"/><Relationship Id="rId4" Type="http://schemas.openxmlformats.org/officeDocument/2006/relationships/settings" Target="settings.xml"/><Relationship Id="rId9" Type="http://schemas.openxmlformats.org/officeDocument/2006/relationships/hyperlink" Target="mailto:socialwork@sun.ac.za"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0479E-10A0-41BA-BE51-EF3B0F29E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14</Pages>
  <Words>2394</Words>
  <Characters>13651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Parker, L, Dr [lorien@sun.ac.za]</dc:creator>
  <cp:lastModifiedBy>Parker, L, Dr [lorien@sun.ac.za]</cp:lastModifiedBy>
  <cp:revision>69</cp:revision>
  <dcterms:created xsi:type="dcterms:W3CDTF">2025-01-22T07:33:00Z</dcterms:created>
  <dcterms:modified xsi:type="dcterms:W3CDTF">2025-07-31T08:53:00Z</dcterms:modified>
</cp:coreProperties>
</file>